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F36C1" w14:textId="77777777" w:rsidR="00501E0F" w:rsidRPr="00501E0F" w:rsidRDefault="00501E0F" w:rsidP="00501E0F">
      <w:pPr>
        <w:jc w:val="right"/>
      </w:pPr>
      <w:r w:rsidRPr="00501E0F">
        <w:t>Allegato " F "</w:t>
      </w:r>
    </w:p>
    <w:p w14:paraId="05C46442" w14:textId="77777777" w:rsidR="00501E0F" w:rsidRPr="00501E0F" w:rsidRDefault="00501E0F" w:rsidP="00501E0F">
      <w:pPr>
        <w:jc w:val="center"/>
        <w:rPr>
          <w:b/>
          <w:bCs/>
        </w:rPr>
      </w:pPr>
      <w:r w:rsidRPr="00501E0F">
        <w:rPr>
          <w:b/>
          <w:bCs/>
        </w:rPr>
        <w:t>SCHEMA PATTO DI ACCREDITAMENTO</w:t>
      </w:r>
    </w:p>
    <w:p w14:paraId="5A46D8CB" w14:textId="77777777" w:rsidR="00501E0F" w:rsidRPr="00501E0F" w:rsidRDefault="00501E0F" w:rsidP="00501E0F">
      <w:pPr>
        <w:jc w:val="center"/>
        <w:rPr>
          <w:b/>
          <w:bCs/>
        </w:rPr>
      </w:pPr>
      <w:r w:rsidRPr="00501E0F">
        <w:rPr>
          <w:b/>
          <w:bCs/>
        </w:rPr>
        <w:t>Per lo svolgimento dei servizi di Assistenza all’autonomia e alla comunicazione in favore di</w:t>
      </w:r>
    </w:p>
    <w:p w14:paraId="6AF7D303" w14:textId="77777777" w:rsidR="00501E0F" w:rsidRPr="00501E0F" w:rsidRDefault="00501E0F" w:rsidP="00501E0F">
      <w:pPr>
        <w:jc w:val="center"/>
        <w:rPr>
          <w:b/>
          <w:bCs/>
        </w:rPr>
      </w:pPr>
      <w:r w:rsidRPr="00501E0F">
        <w:rPr>
          <w:b/>
          <w:bCs/>
        </w:rPr>
        <w:t>alunni disabili frequentanti la scuola dell’infanzia, la scuola primaria e secondaria di primo</w:t>
      </w:r>
    </w:p>
    <w:p w14:paraId="4067102D" w14:textId="77777777" w:rsidR="00501E0F" w:rsidRPr="00501E0F" w:rsidRDefault="00501E0F" w:rsidP="00501E0F">
      <w:pPr>
        <w:jc w:val="center"/>
        <w:rPr>
          <w:b/>
          <w:bCs/>
        </w:rPr>
      </w:pPr>
      <w:r w:rsidRPr="00501E0F">
        <w:rPr>
          <w:b/>
          <w:bCs/>
        </w:rPr>
        <w:t>grado nel Comune di Mussomeli e nei Comuni del Distretto D 10 da parte dei soggetti</w:t>
      </w:r>
    </w:p>
    <w:p w14:paraId="4CE47260" w14:textId="77777777" w:rsidR="00501E0F" w:rsidRPr="00501E0F" w:rsidRDefault="00501E0F" w:rsidP="00501E0F">
      <w:pPr>
        <w:jc w:val="center"/>
        <w:rPr>
          <w:b/>
          <w:bCs/>
        </w:rPr>
      </w:pPr>
      <w:r w:rsidRPr="00501E0F">
        <w:rPr>
          <w:b/>
          <w:bCs/>
        </w:rPr>
        <w:t>accreditati all’Albo Distrettuale.</w:t>
      </w:r>
    </w:p>
    <w:p w14:paraId="174E0BB2" w14:textId="7636E98E" w:rsidR="00501E0F" w:rsidRPr="00501E0F" w:rsidRDefault="00501E0F" w:rsidP="00501E0F">
      <w:pPr>
        <w:jc w:val="both"/>
      </w:pPr>
      <w:r w:rsidRPr="00501E0F">
        <w:t>Il Comune di Mussomeli, capofila del Distretto Socio Sanitario D 10, nella persona della Dr.</w:t>
      </w:r>
      <w:r>
        <w:t>s</w:t>
      </w:r>
      <w:r w:rsidRPr="00501E0F">
        <w:t>sa</w:t>
      </w:r>
      <w:r>
        <w:t xml:space="preserve"> </w:t>
      </w:r>
      <w:r w:rsidRPr="00501E0F">
        <w:t>Cordaro Antonina nella qualità di Responsabile dell'Area Amministrativa,</w:t>
      </w:r>
    </w:p>
    <w:p w14:paraId="28236031" w14:textId="77777777" w:rsidR="00501E0F" w:rsidRPr="00501E0F" w:rsidRDefault="00501E0F" w:rsidP="00501E0F">
      <w:r w:rsidRPr="00501E0F">
        <w:t>Visti gli atti d’Ufficio,</w:t>
      </w:r>
    </w:p>
    <w:p w14:paraId="702DF7F0" w14:textId="77777777" w:rsidR="00501E0F" w:rsidRPr="00501E0F" w:rsidRDefault="00501E0F" w:rsidP="00501E0F">
      <w:pPr>
        <w:jc w:val="center"/>
        <w:rPr>
          <w:b/>
          <w:bCs/>
        </w:rPr>
      </w:pPr>
      <w:r w:rsidRPr="00501E0F">
        <w:rPr>
          <w:b/>
          <w:bCs/>
        </w:rPr>
        <w:t>RICONOSCE ED ACCREDITA</w:t>
      </w:r>
    </w:p>
    <w:p w14:paraId="53CB1E20" w14:textId="30D415A1" w:rsidR="00501E0F" w:rsidRPr="00501E0F" w:rsidRDefault="00501E0F" w:rsidP="00501E0F">
      <w:pPr>
        <w:jc w:val="both"/>
      </w:pPr>
      <w:r w:rsidRPr="00501E0F">
        <w:t>per lo svolgimento dei servizi di “Assistenza all’autonomia e alla comunicazione” in favore degli alunni</w:t>
      </w:r>
      <w:r>
        <w:t xml:space="preserve"> </w:t>
      </w:r>
      <w:r w:rsidRPr="00501E0F">
        <w:t>disabili residenti nei Comuni del Distretto D 10 e frequentanti la scuola dell’infanzia, la scuola primaria e</w:t>
      </w:r>
      <w:r>
        <w:t xml:space="preserve"> </w:t>
      </w:r>
      <w:r w:rsidRPr="00501E0F">
        <w:t>secondaria di primo grado</w:t>
      </w:r>
    </w:p>
    <w:p w14:paraId="324F8BEA" w14:textId="77777777" w:rsidR="00501E0F" w:rsidRPr="00501E0F" w:rsidRDefault="00501E0F" w:rsidP="00501E0F">
      <w:r w:rsidRPr="00501E0F">
        <w:t>la ditta ______________________________________________________________________</w:t>
      </w:r>
    </w:p>
    <w:p w14:paraId="30B76521" w14:textId="77777777" w:rsidR="00501E0F" w:rsidRPr="00501E0F" w:rsidRDefault="00501E0F" w:rsidP="00501E0F">
      <w:r w:rsidRPr="00501E0F">
        <w:t>con sede legale a _____________________ Via ________________________________n. _______</w:t>
      </w:r>
    </w:p>
    <w:p w14:paraId="06AF63A8" w14:textId="77777777" w:rsidR="00501E0F" w:rsidRPr="00501E0F" w:rsidRDefault="00501E0F" w:rsidP="00501E0F">
      <w:r w:rsidRPr="00501E0F">
        <w:t>- Telefono _____________________________</w:t>
      </w:r>
    </w:p>
    <w:p w14:paraId="118ECE25" w14:textId="77777777" w:rsidR="00501E0F" w:rsidRPr="00501E0F" w:rsidRDefault="00501E0F" w:rsidP="00501E0F">
      <w:r w:rsidRPr="00501E0F">
        <w:t xml:space="preserve">- </w:t>
      </w:r>
      <w:proofErr w:type="spellStart"/>
      <w:r w:rsidRPr="00501E0F">
        <w:t>E.mail</w:t>
      </w:r>
      <w:proofErr w:type="spellEnd"/>
      <w:r w:rsidRPr="00501E0F">
        <w:t xml:space="preserve"> _________________________________________________________</w:t>
      </w:r>
    </w:p>
    <w:p w14:paraId="2E871811" w14:textId="77777777" w:rsidR="00501E0F" w:rsidRPr="00501E0F" w:rsidRDefault="00501E0F" w:rsidP="00501E0F">
      <w:r w:rsidRPr="00501E0F">
        <w:t>- Indirizzo Posta Elettronica Certificata ________________________________________________</w:t>
      </w:r>
    </w:p>
    <w:p w14:paraId="0FB3079D" w14:textId="77777777" w:rsidR="00501E0F" w:rsidRPr="00501E0F" w:rsidRDefault="00501E0F" w:rsidP="00501E0F">
      <w:r w:rsidRPr="00501E0F">
        <w:t>- Codice Fiscale _______________________________________</w:t>
      </w:r>
    </w:p>
    <w:p w14:paraId="6237D7CB" w14:textId="77777777" w:rsidR="00501E0F" w:rsidRPr="00501E0F" w:rsidRDefault="00501E0F" w:rsidP="00501E0F">
      <w:r w:rsidRPr="00501E0F">
        <w:t>- Partita IVA ____________________________________________</w:t>
      </w:r>
    </w:p>
    <w:p w14:paraId="135E64B6" w14:textId="77777777" w:rsidR="00501E0F" w:rsidRPr="00501E0F" w:rsidRDefault="00501E0F" w:rsidP="00501E0F">
      <w:r w:rsidRPr="00501E0F">
        <w:t>- Natura giuridica della ditta ________________________________________________________</w:t>
      </w:r>
    </w:p>
    <w:p w14:paraId="274A450E" w14:textId="77777777" w:rsidR="00501E0F" w:rsidRPr="00501E0F" w:rsidRDefault="00501E0F" w:rsidP="00501E0F">
      <w:r w:rsidRPr="00501E0F">
        <w:t>- Oggetto sociale della ditta _________________________________________________________</w:t>
      </w:r>
    </w:p>
    <w:p w14:paraId="6747E0A2" w14:textId="77777777" w:rsidR="00501E0F" w:rsidRPr="00501E0F" w:rsidRDefault="00501E0F" w:rsidP="00501E0F">
      <w:r w:rsidRPr="00501E0F">
        <w:t>- Legalmente rappresentata dal Sig. ___________________________________________________</w:t>
      </w:r>
    </w:p>
    <w:p w14:paraId="4B8189AE" w14:textId="77777777" w:rsidR="00501E0F" w:rsidRPr="00501E0F" w:rsidRDefault="00501E0F" w:rsidP="00501E0F">
      <w:r w:rsidRPr="00501E0F">
        <w:t>nato a _____________________ il _________________, C. F. ___________________________</w:t>
      </w:r>
    </w:p>
    <w:p w14:paraId="438BC874" w14:textId="77777777" w:rsidR="00501E0F" w:rsidRPr="00501E0F" w:rsidRDefault="00501E0F" w:rsidP="00501E0F">
      <w:r w:rsidRPr="00501E0F">
        <w:t>residente a _____________________ in Via __________________________________________</w:t>
      </w:r>
    </w:p>
    <w:p w14:paraId="6495E7B9" w14:textId="77777777" w:rsidR="00501E0F" w:rsidRPr="00501E0F" w:rsidRDefault="00501E0F" w:rsidP="00501E0F">
      <w:r w:rsidRPr="00501E0F">
        <w:t>che accetta di sottostare ai patti e condizioni di cui al seguente articolato.</w:t>
      </w:r>
    </w:p>
    <w:p w14:paraId="65E79F63" w14:textId="77777777" w:rsidR="00501E0F" w:rsidRPr="00501E0F" w:rsidRDefault="00501E0F" w:rsidP="00501E0F">
      <w:pPr>
        <w:jc w:val="center"/>
        <w:rPr>
          <w:b/>
          <w:bCs/>
        </w:rPr>
      </w:pPr>
      <w:r w:rsidRPr="00501E0F">
        <w:rPr>
          <w:b/>
          <w:bCs/>
        </w:rPr>
        <w:t>Art. 1</w:t>
      </w:r>
    </w:p>
    <w:p w14:paraId="01DA8A7C" w14:textId="77777777" w:rsidR="00501E0F" w:rsidRPr="00501E0F" w:rsidRDefault="00501E0F" w:rsidP="00501E0F">
      <w:pPr>
        <w:jc w:val="center"/>
        <w:rPr>
          <w:b/>
          <w:bCs/>
        </w:rPr>
      </w:pPr>
      <w:r w:rsidRPr="00501E0F">
        <w:rPr>
          <w:b/>
          <w:bCs/>
        </w:rPr>
        <w:t>Finalità del Patto</w:t>
      </w:r>
    </w:p>
    <w:p w14:paraId="4A993BC7" w14:textId="244F3D13" w:rsidR="00501E0F" w:rsidRPr="00501E0F" w:rsidRDefault="00501E0F" w:rsidP="00501E0F">
      <w:pPr>
        <w:jc w:val="both"/>
      </w:pPr>
      <w:r w:rsidRPr="00501E0F">
        <w:t>Il presente patto ha per oggetto e regola l’erogazione dei servizi di assistenza all’autonomia e alla</w:t>
      </w:r>
      <w:r>
        <w:t xml:space="preserve"> </w:t>
      </w:r>
      <w:r w:rsidRPr="00501E0F">
        <w:t>comunicazione in favore degli alunni disabili gravi certificati ai sensi della L.104/92, ed aventi diritto,</w:t>
      </w:r>
      <w:r>
        <w:t xml:space="preserve"> </w:t>
      </w:r>
      <w:r w:rsidRPr="00501E0F">
        <w:t>residenti nei Comuni del Distretto D 10 e frequentanti le scuole dell’</w:t>
      </w:r>
      <w:r>
        <w:t>’</w:t>
      </w:r>
      <w:r w:rsidRPr="00501E0F">
        <w:t>infanzia, le scuole primarie e secondarie</w:t>
      </w:r>
      <w:r>
        <w:t xml:space="preserve"> </w:t>
      </w:r>
      <w:r w:rsidRPr="00501E0F">
        <w:t>di primo grado.</w:t>
      </w:r>
    </w:p>
    <w:p w14:paraId="0696FD6D" w14:textId="3325732F" w:rsidR="00501E0F" w:rsidRPr="00501E0F" w:rsidRDefault="00501E0F" w:rsidP="00501E0F">
      <w:pPr>
        <w:jc w:val="both"/>
      </w:pPr>
      <w:r w:rsidRPr="00501E0F">
        <w:t>La sottoscrizione del presente Patto di Accreditamento non comporta automaticamente l’erogazione</w:t>
      </w:r>
      <w:r>
        <w:t xml:space="preserve"> </w:t>
      </w:r>
      <w:r w:rsidRPr="00501E0F">
        <w:t>dei servizi da parte del soggetto accreditato.</w:t>
      </w:r>
    </w:p>
    <w:p w14:paraId="4DB428A9" w14:textId="182FB58F" w:rsidR="00501E0F" w:rsidRPr="00501E0F" w:rsidRDefault="00501E0F" w:rsidP="00501E0F">
      <w:pPr>
        <w:jc w:val="both"/>
      </w:pPr>
      <w:r w:rsidRPr="00501E0F">
        <w:lastRenderedPageBreak/>
        <w:t>Esso determina l’iscrizione all’albo dei soggetti accreditati per la fornitura del servizio di cui al</w:t>
      </w:r>
      <w:r>
        <w:t xml:space="preserve"> </w:t>
      </w:r>
      <w:r w:rsidRPr="00501E0F">
        <w:t xml:space="preserve">presente patto, tra cui i cittadini, aventi diritto alle </w:t>
      </w:r>
      <w:proofErr w:type="gramStart"/>
      <w:r w:rsidRPr="00501E0F">
        <w:t>prestazioni ,</w:t>
      </w:r>
      <w:proofErr w:type="gramEnd"/>
      <w:r w:rsidRPr="00501E0F">
        <w:t xml:space="preserve"> potranno effettuare la loro scelta, secondo le</w:t>
      </w:r>
      <w:r>
        <w:t xml:space="preserve"> </w:t>
      </w:r>
      <w:r w:rsidRPr="00501E0F">
        <w:t>modalità di cui ai successivi articoli, e la disponibilità del soggetto accreditato ad erogare, qualora ne venga</w:t>
      </w:r>
      <w:r>
        <w:t xml:space="preserve"> </w:t>
      </w:r>
      <w:r w:rsidRPr="00501E0F">
        <w:t>fatta richiesta dall’Ufficio dei Servizi sociali, i servizi per i quali è stato accreditato.</w:t>
      </w:r>
    </w:p>
    <w:p w14:paraId="29C79C1E" w14:textId="18B390C5" w:rsidR="00501E0F" w:rsidRPr="00501E0F" w:rsidRDefault="00501E0F" w:rsidP="00501E0F">
      <w:pPr>
        <w:jc w:val="both"/>
      </w:pPr>
      <w:r w:rsidRPr="00501E0F">
        <w:t>Lo stesso patto non comporta, tuttavia, alcun obbligo da parte del Comune di Mussomeli di richiedere</w:t>
      </w:r>
      <w:r>
        <w:t xml:space="preserve"> </w:t>
      </w:r>
      <w:r w:rsidRPr="00501E0F">
        <w:t>alcuna prestazione di servizi al soggetto accreditato, essendo l’erogazione subordinata alla scelta dell’utente,</w:t>
      </w:r>
      <w:r>
        <w:t xml:space="preserve"> </w:t>
      </w:r>
      <w:r w:rsidRPr="00501E0F">
        <w:t>senza, pertanto aver nulla a pretendere nei confronti del Comune di Mussomeli qualora nessuna scelta venga</w:t>
      </w:r>
      <w:r>
        <w:t xml:space="preserve"> </w:t>
      </w:r>
      <w:r w:rsidRPr="00501E0F">
        <w:t>effettuata nei suoi confronti.</w:t>
      </w:r>
    </w:p>
    <w:p w14:paraId="4FAE57A9" w14:textId="74D37A66" w:rsidR="00501E0F" w:rsidRPr="00501E0F" w:rsidRDefault="00501E0F" w:rsidP="00501E0F">
      <w:pPr>
        <w:jc w:val="both"/>
      </w:pPr>
      <w:r w:rsidRPr="00501E0F">
        <w:t>L’attivazione e lo svolgimento del servizio, così come quantificata nel numero di ore e nel numero di</w:t>
      </w:r>
      <w:r>
        <w:t xml:space="preserve"> </w:t>
      </w:r>
      <w:r w:rsidRPr="00501E0F">
        <w:t>prestazioni settimanali nel disciplinare, nell’avviso e nei successivi articoli del presente patto, è altresì</w:t>
      </w:r>
      <w:r>
        <w:t xml:space="preserve"> </w:t>
      </w:r>
      <w:r w:rsidRPr="00501E0F">
        <w:t>subordinata alle effettive risorse finanziarie disponibili stanziate nel bilancio comunale.</w:t>
      </w:r>
    </w:p>
    <w:p w14:paraId="0DACC20E" w14:textId="329BF03B" w:rsidR="00501E0F" w:rsidRPr="00501E0F" w:rsidRDefault="00501E0F" w:rsidP="00501E0F">
      <w:pPr>
        <w:jc w:val="both"/>
      </w:pPr>
      <w:r w:rsidRPr="00501E0F">
        <w:t>Pertanto, qualora le risorse finanziarie non dovessero essere sufficienti a garantire le prestazioni, così</w:t>
      </w:r>
      <w:r>
        <w:t xml:space="preserve"> </w:t>
      </w:r>
      <w:r w:rsidRPr="00501E0F">
        <w:t>come quantificate ed articolate nel disciplinare del servizio, le stesse potranno subire variazioni in</w:t>
      </w:r>
      <w:r>
        <w:t xml:space="preserve"> </w:t>
      </w:r>
      <w:r w:rsidRPr="00501E0F">
        <w:t>diminuzione senza pretesa alcuna da parte dei soggetti accreditati.</w:t>
      </w:r>
    </w:p>
    <w:p w14:paraId="379D39C0" w14:textId="77777777" w:rsidR="00501E0F" w:rsidRPr="00501E0F" w:rsidRDefault="00501E0F" w:rsidP="00501E0F">
      <w:pPr>
        <w:jc w:val="center"/>
        <w:rPr>
          <w:b/>
          <w:bCs/>
        </w:rPr>
      </w:pPr>
      <w:r w:rsidRPr="00501E0F">
        <w:rPr>
          <w:b/>
          <w:bCs/>
        </w:rPr>
        <w:t>Art. 2</w:t>
      </w:r>
    </w:p>
    <w:p w14:paraId="25BD4A1A" w14:textId="77777777" w:rsidR="00501E0F" w:rsidRPr="00501E0F" w:rsidRDefault="00501E0F" w:rsidP="00501E0F">
      <w:pPr>
        <w:jc w:val="center"/>
        <w:rPr>
          <w:b/>
          <w:bCs/>
        </w:rPr>
      </w:pPr>
      <w:r w:rsidRPr="00501E0F">
        <w:rPr>
          <w:b/>
          <w:bCs/>
        </w:rPr>
        <w:t>Oggetto e caratteristiche del servizio</w:t>
      </w:r>
    </w:p>
    <w:p w14:paraId="03595752" w14:textId="632915F8" w:rsidR="00501E0F" w:rsidRPr="00501E0F" w:rsidRDefault="00501E0F" w:rsidP="00501E0F">
      <w:pPr>
        <w:jc w:val="both"/>
      </w:pPr>
      <w:r w:rsidRPr="00501E0F">
        <w:t>Il servizio oggetto del presente patto, meglio descritto nei contenuti, modalità di svolgimento, e</w:t>
      </w:r>
      <w:r>
        <w:t xml:space="preserve"> </w:t>
      </w:r>
      <w:r w:rsidRPr="00501E0F">
        <w:t>professionalità nel disciplinare, parte integrante del presente patto, è l’Assistenza all’autonomia ed alla</w:t>
      </w:r>
      <w:r>
        <w:t xml:space="preserve"> </w:t>
      </w:r>
      <w:r w:rsidRPr="00501E0F">
        <w:t>comunicazione o Assistenza specialistica per come previsto dall’ art. 13 comma 3 della Legge n. 104/1992 e</w:t>
      </w:r>
      <w:r>
        <w:t xml:space="preserve"> </w:t>
      </w:r>
      <w:r w:rsidRPr="00501E0F">
        <w:t>dalle normative vigenti in materia.</w:t>
      </w:r>
    </w:p>
    <w:p w14:paraId="2932EDB4" w14:textId="48CE9A1A" w:rsidR="00501E0F" w:rsidRPr="00501E0F" w:rsidRDefault="00501E0F" w:rsidP="00501E0F">
      <w:pPr>
        <w:jc w:val="both"/>
      </w:pPr>
      <w:r w:rsidRPr="00501E0F">
        <w:t>Il predetto servizio viene dettagliatamente descritto all’art. 4 del Disciplinare di Servizio, parte</w:t>
      </w:r>
      <w:r>
        <w:t xml:space="preserve"> </w:t>
      </w:r>
      <w:r w:rsidRPr="00501E0F">
        <w:t>integrante del presente patto e che qui si intende riportato in ogni sua parte.</w:t>
      </w:r>
    </w:p>
    <w:p w14:paraId="21D5D78D" w14:textId="77777777" w:rsidR="00501E0F" w:rsidRPr="00501E0F" w:rsidRDefault="00501E0F" w:rsidP="00501E0F">
      <w:pPr>
        <w:jc w:val="center"/>
        <w:rPr>
          <w:b/>
          <w:bCs/>
        </w:rPr>
      </w:pPr>
      <w:r w:rsidRPr="00501E0F">
        <w:rPr>
          <w:b/>
          <w:bCs/>
        </w:rPr>
        <w:t>Art. 3</w:t>
      </w:r>
    </w:p>
    <w:p w14:paraId="23BB08CD" w14:textId="77777777" w:rsidR="00501E0F" w:rsidRPr="00501E0F" w:rsidRDefault="00501E0F" w:rsidP="00501E0F">
      <w:pPr>
        <w:jc w:val="center"/>
        <w:rPr>
          <w:b/>
          <w:bCs/>
        </w:rPr>
      </w:pPr>
      <w:r w:rsidRPr="00501E0F">
        <w:rPr>
          <w:b/>
          <w:bCs/>
        </w:rPr>
        <w:t>Procedura di ammissione al servizio</w:t>
      </w:r>
    </w:p>
    <w:p w14:paraId="0A4378CB" w14:textId="036A7AF7" w:rsidR="00501E0F" w:rsidRPr="00501E0F" w:rsidRDefault="00501E0F" w:rsidP="00501E0F">
      <w:pPr>
        <w:jc w:val="both"/>
      </w:pPr>
      <w:r w:rsidRPr="00501E0F">
        <w:t>Il servizio di assistenza all’autonomia ed alla comunicazione viene erogato su richiesta del Dirigente</w:t>
      </w:r>
      <w:r>
        <w:t xml:space="preserve"> </w:t>
      </w:r>
      <w:r w:rsidRPr="00501E0F">
        <w:t>Scolastico.</w:t>
      </w:r>
    </w:p>
    <w:p w14:paraId="597DB606" w14:textId="77777777" w:rsidR="00501E0F" w:rsidRPr="00501E0F" w:rsidRDefault="00501E0F" w:rsidP="00501E0F">
      <w:r w:rsidRPr="00501E0F">
        <w:t>All’istanza, da parte del Dirigente Scolastico, dovrà essere allegata:</w:t>
      </w:r>
    </w:p>
    <w:p w14:paraId="47FC5478" w14:textId="03E7E91B" w:rsidR="00501E0F" w:rsidRPr="00501E0F" w:rsidRDefault="00501E0F" w:rsidP="00501E0F">
      <w:pPr>
        <w:jc w:val="both"/>
      </w:pPr>
      <w:r w:rsidRPr="00501E0F">
        <w:t>- Documentazione comprovante lo stato di disabilità grave ovvero dalla diagnosi funzionale rilasciata dai</w:t>
      </w:r>
      <w:r>
        <w:t xml:space="preserve"> </w:t>
      </w:r>
      <w:r w:rsidRPr="00501E0F">
        <w:t>servizi specialistici dell’Asp da cui si evinca la necessità assistenziale e dal PEI (Piano Educativo</w:t>
      </w:r>
      <w:r>
        <w:t xml:space="preserve"> </w:t>
      </w:r>
      <w:r w:rsidRPr="00501E0F">
        <w:t>Individualizzato) redatto, sulla base della valutazione dei bisogni dell’alunno.</w:t>
      </w:r>
    </w:p>
    <w:p w14:paraId="36415D54" w14:textId="77777777" w:rsidR="00501E0F" w:rsidRPr="00501E0F" w:rsidRDefault="00501E0F" w:rsidP="00501E0F">
      <w:r w:rsidRPr="00501E0F">
        <w:t>Tale documentazione dovrà essere obbligatoriamente allegata alla richiesta dell’istituto scolastico.</w:t>
      </w:r>
    </w:p>
    <w:p w14:paraId="04A64246" w14:textId="77777777" w:rsidR="00501E0F" w:rsidRPr="00501E0F" w:rsidRDefault="00501E0F" w:rsidP="00501E0F">
      <w:pPr>
        <w:jc w:val="center"/>
        <w:rPr>
          <w:b/>
          <w:bCs/>
        </w:rPr>
      </w:pPr>
      <w:r w:rsidRPr="00501E0F">
        <w:rPr>
          <w:b/>
          <w:bCs/>
        </w:rPr>
        <w:t>Art. 4</w:t>
      </w:r>
    </w:p>
    <w:p w14:paraId="79493A56" w14:textId="77777777" w:rsidR="00501E0F" w:rsidRPr="00501E0F" w:rsidRDefault="00501E0F" w:rsidP="00501E0F">
      <w:pPr>
        <w:jc w:val="center"/>
        <w:rPr>
          <w:b/>
          <w:bCs/>
        </w:rPr>
      </w:pPr>
      <w:r w:rsidRPr="00501E0F">
        <w:rPr>
          <w:b/>
          <w:bCs/>
        </w:rPr>
        <w:t>Modalità di scelta ed erogazione dei servizi</w:t>
      </w:r>
    </w:p>
    <w:p w14:paraId="42C0DBE7" w14:textId="708E6DED" w:rsidR="00501E0F" w:rsidRPr="00501E0F" w:rsidRDefault="00501E0F" w:rsidP="00501E0F">
      <w:pPr>
        <w:jc w:val="both"/>
      </w:pPr>
      <w:r w:rsidRPr="00501E0F">
        <w:t>Sulla base della valutazione della documentazione prodotta dagli Istituti scolastici, i familiari</w:t>
      </w:r>
      <w:r>
        <w:t xml:space="preserve"> </w:t>
      </w:r>
      <w:r w:rsidRPr="00501E0F">
        <w:t>dell’alunno disabile saranno convocati dall’Ufficio Servizi Sociali dei Comuni del Distretto per esprimere la</w:t>
      </w:r>
      <w:r>
        <w:t xml:space="preserve"> </w:t>
      </w:r>
      <w:r w:rsidRPr="00501E0F">
        <w:t>scelta dell’ente accreditato da cui ricevere assistenza.</w:t>
      </w:r>
    </w:p>
    <w:p w14:paraId="3594E483" w14:textId="0715F650" w:rsidR="00501E0F" w:rsidRPr="00501E0F" w:rsidRDefault="00501E0F" w:rsidP="00501E0F">
      <w:pPr>
        <w:jc w:val="both"/>
      </w:pPr>
      <w:r w:rsidRPr="00501E0F">
        <w:t>Alla famiglia sarà consegnato l’elenco degli Enti accreditati e, per ciascuno di essi, il progetto</w:t>
      </w:r>
      <w:r>
        <w:t xml:space="preserve"> </w:t>
      </w:r>
      <w:r w:rsidRPr="00501E0F">
        <w:t>migliorativo proposto.</w:t>
      </w:r>
    </w:p>
    <w:p w14:paraId="612891E4" w14:textId="701CF46D" w:rsidR="00501E0F" w:rsidRPr="00501E0F" w:rsidRDefault="00501E0F" w:rsidP="00501E0F">
      <w:pPr>
        <w:jc w:val="both"/>
      </w:pPr>
      <w:r w:rsidRPr="00501E0F">
        <w:t>A conclusione delle superiori procedure, dopo la scelta da parte delle famiglie degli utenti ammessi al</w:t>
      </w:r>
      <w:r>
        <w:t xml:space="preserve"> </w:t>
      </w:r>
      <w:r w:rsidRPr="00501E0F">
        <w:t>servizio, si determinerà il perfezionamento del rapporto di fornitura tramite voucher con l’assunzione da parte</w:t>
      </w:r>
      <w:r>
        <w:t xml:space="preserve"> </w:t>
      </w:r>
      <w:r w:rsidRPr="00501E0F">
        <w:t xml:space="preserve">dei </w:t>
      </w:r>
      <w:r w:rsidRPr="00501E0F">
        <w:lastRenderedPageBreak/>
        <w:t>Comuni del Distretto del preventivo impegno di spesa ai fini dell'erogazione dei servizi nei confronti degli</w:t>
      </w:r>
      <w:r>
        <w:t xml:space="preserve"> </w:t>
      </w:r>
      <w:r w:rsidRPr="00501E0F">
        <w:t>enti prescelti e sulla base del numero delle scelte ricevute.</w:t>
      </w:r>
    </w:p>
    <w:p w14:paraId="740E3D4A" w14:textId="689C5D32" w:rsidR="00501E0F" w:rsidRPr="00501E0F" w:rsidRDefault="00501E0F" w:rsidP="00501E0F">
      <w:pPr>
        <w:jc w:val="both"/>
      </w:pPr>
      <w:r w:rsidRPr="00501E0F">
        <w:t>La scelta del soggetto accreditato da parte della famiglia potrà essere revocata solo in presenza di</w:t>
      </w:r>
      <w:r>
        <w:t xml:space="preserve"> </w:t>
      </w:r>
      <w:r w:rsidRPr="00501E0F">
        <w:t>validi e giustificati motivi, quali comprovate inadempienze dell’assistente o del soggetto erogatore o in caso</w:t>
      </w:r>
      <w:r>
        <w:t xml:space="preserve"> </w:t>
      </w:r>
      <w:r w:rsidRPr="00501E0F">
        <w:t>di rinuncia da parte della famiglia all’assistenza.</w:t>
      </w:r>
    </w:p>
    <w:p w14:paraId="615225A2" w14:textId="77777777" w:rsidR="00501E0F" w:rsidRPr="00501E0F" w:rsidRDefault="00501E0F" w:rsidP="00501E0F">
      <w:pPr>
        <w:jc w:val="center"/>
        <w:rPr>
          <w:b/>
          <w:bCs/>
        </w:rPr>
      </w:pPr>
      <w:r w:rsidRPr="00501E0F">
        <w:rPr>
          <w:b/>
          <w:bCs/>
        </w:rPr>
        <w:t>Art. 5</w:t>
      </w:r>
    </w:p>
    <w:p w14:paraId="277AAB78" w14:textId="77777777" w:rsidR="00501E0F" w:rsidRPr="00501E0F" w:rsidRDefault="00501E0F" w:rsidP="00501E0F">
      <w:pPr>
        <w:jc w:val="center"/>
        <w:rPr>
          <w:b/>
          <w:bCs/>
        </w:rPr>
      </w:pPr>
      <w:r w:rsidRPr="00501E0F">
        <w:rPr>
          <w:b/>
          <w:bCs/>
        </w:rPr>
        <w:t>Figure Professionali</w:t>
      </w:r>
    </w:p>
    <w:p w14:paraId="294DE83C" w14:textId="6E1FA753" w:rsidR="00501E0F" w:rsidRPr="00501E0F" w:rsidRDefault="00501E0F" w:rsidP="00501E0F">
      <w:pPr>
        <w:jc w:val="both"/>
      </w:pPr>
      <w:r w:rsidRPr="00501E0F">
        <w:t>Per lo svolgimento del servizio di cui al presente patto, l'affidatario assicurerà l’impiego di personale</w:t>
      </w:r>
      <w:r>
        <w:t xml:space="preserve"> </w:t>
      </w:r>
      <w:r w:rsidRPr="00501E0F">
        <w:t>in possesso dei requisiti e titoli professionali meglio specificati nel Disciplinare di Servizio.</w:t>
      </w:r>
    </w:p>
    <w:p w14:paraId="3AC4DE23" w14:textId="25D2DE31" w:rsidR="00501E0F" w:rsidRPr="00501E0F" w:rsidRDefault="00501E0F" w:rsidP="00501E0F">
      <w:pPr>
        <w:jc w:val="both"/>
      </w:pPr>
      <w:r w:rsidRPr="00501E0F">
        <w:t>L’affidatario, all’atto della sottoscrizione del Patto, dovrà presentare all’Ufficio Servizi Sociali del</w:t>
      </w:r>
      <w:r>
        <w:t xml:space="preserve"> </w:t>
      </w:r>
      <w:r w:rsidRPr="00501E0F">
        <w:t>Comune, l’elenco degli operatori da impiegare, i relativi titoli professionali posseduti ed i curriculum.</w:t>
      </w:r>
    </w:p>
    <w:p w14:paraId="2D8AB9AF" w14:textId="77777777" w:rsidR="00501E0F" w:rsidRPr="00501E0F" w:rsidRDefault="00501E0F" w:rsidP="00501E0F">
      <w:pPr>
        <w:jc w:val="center"/>
        <w:rPr>
          <w:b/>
          <w:bCs/>
        </w:rPr>
      </w:pPr>
      <w:r w:rsidRPr="00501E0F">
        <w:rPr>
          <w:b/>
          <w:bCs/>
        </w:rPr>
        <w:t>Art. 6</w:t>
      </w:r>
    </w:p>
    <w:p w14:paraId="3E0247AA" w14:textId="77777777" w:rsidR="00501E0F" w:rsidRPr="00501E0F" w:rsidRDefault="00501E0F" w:rsidP="00501E0F">
      <w:pPr>
        <w:jc w:val="center"/>
        <w:rPr>
          <w:b/>
          <w:bCs/>
        </w:rPr>
      </w:pPr>
      <w:r w:rsidRPr="00501E0F">
        <w:rPr>
          <w:b/>
          <w:bCs/>
        </w:rPr>
        <w:t>Piano d’intervento</w:t>
      </w:r>
    </w:p>
    <w:p w14:paraId="7F6B8731" w14:textId="6DF35CE7" w:rsidR="00501E0F" w:rsidRPr="00501E0F" w:rsidRDefault="00501E0F" w:rsidP="00501E0F">
      <w:pPr>
        <w:jc w:val="both"/>
      </w:pPr>
      <w:r w:rsidRPr="00501E0F">
        <w:t>Il piano d’intervento individua, per ciascun alunno, le prestazioni assegnate e il numero di ore di</w:t>
      </w:r>
      <w:r>
        <w:t xml:space="preserve"> </w:t>
      </w:r>
      <w:r w:rsidRPr="00501E0F">
        <w:t>assistenza all’autonomia ed alla comunicazione.</w:t>
      </w:r>
    </w:p>
    <w:p w14:paraId="2EFD83D6" w14:textId="5D9974B6" w:rsidR="00501E0F" w:rsidRPr="00501E0F" w:rsidRDefault="00501E0F" w:rsidP="00501E0F">
      <w:pPr>
        <w:jc w:val="both"/>
      </w:pPr>
      <w:r w:rsidRPr="00501E0F">
        <w:t>Il piano d’intervento è sottoscritto dalla famiglia, dall’istituzione scolastica e dal soggetto accreditato</w:t>
      </w:r>
      <w:r>
        <w:t xml:space="preserve"> </w:t>
      </w:r>
      <w:r w:rsidRPr="00501E0F">
        <w:t>scelto dalla famiglia che erogherà i servizi in esso indicati, mentre una copia sarà consegnata all'Ufficio</w:t>
      </w:r>
      <w:r>
        <w:t xml:space="preserve"> </w:t>
      </w:r>
      <w:r w:rsidRPr="00501E0F">
        <w:t>Servizi Sociali del Comune.</w:t>
      </w:r>
    </w:p>
    <w:p w14:paraId="4EB77325" w14:textId="77777777" w:rsidR="00501E0F" w:rsidRPr="00501E0F" w:rsidRDefault="00501E0F" w:rsidP="00501E0F">
      <w:r w:rsidRPr="00501E0F">
        <w:t>L’ente erogatore dei servizi si obbliga a rispettarlo in ogni sua parte.</w:t>
      </w:r>
    </w:p>
    <w:p w14:paraId="38D3DF63" w14:textId="431FACEC" w:rsidR="00501E0F" w:rsidRPr="00501E0F" w:rsidRDefault="00501E0F" w:rsidP="00501E0F">
      <w:pPr>
        <w:jc w:val="both"/>
      </w:pPr>
      <w:r w:rsidRPr="00501E0F">
        <w:t>Eventuali modifiche potranno avvenire solo su disposizione della famiglia, previo raccordo con</w:t>
      </w:r>
      <w:r>
        <w:t xml:space="preserve"> </w:t>
      </w:r>
      <w:r w:rsidRPr="00501E0F">
        <w:t>l’istituzione scolastica.</w:t>
      </w:r>
    </w:p>
    <w:p w14:paraId="332DA6D1" w14:textId="77777777" w:rsidR="00501E0F" w:rsidRPr="00501E0F" w:rsidRDefault="00501E0F" w:rsidP="00501E0F">
      <w:pPr>
        <w:jc w:val="center"/>
        <w:rPr>
          <w:b/>
          <w:bCs/>
        </w:rPr>
      </w:pPr>
      <w:r w:rsidRPr="00501E0F">
        <w:rPr>
          <w:b/>
          <w:bCs/>
        </w:rPr>
        <w:t>Art. 7</w:t>
      </w:r>
    </w:p>
    <w:p w14:paraId="79656F32" w14:textId="77777777" w:rsidR="00501E0F" w:rsidRPr="00501E0F" w:rsidRDefault="00501E0F" w:rsidP="00501E0F">
      <w:pPr>
        <w:jc w:val="center"/>
        <w:rPr>
          <w:b/>
          <w:bCs/>
        </w:rPr>
      </w:pPr>
      <w:r w:rsidRPr="00501E0F">
        <w:rPr>
          <w:b/>
          <w:bCs/>
        </w:rPr>
        <w:t>Obblighi del soggetto accreditato</w:t>
      </w:r>
    </w:p>
    <w:p w14:paraId="01DA8943" w14:textId="7EA7B040" w:rsidR="00501E0F" w:rsidRPr="00501E0F" w:rsidRDefault="00501E0F" w:rsidP="00501E0F">
      <w:pPr>
        <w:jc w:val="both"/>
      </w:pPr>
      <w:r w:rsidRPr="00501E0F">
        <w:t>Con la stipula del presente patto il Soggetto accreditato accetta in ogni sua parte gli obblighi e le</w:t>
      </w:r>
      <w:r>
        <w:t xml:space="preserve"> </w:t>
      </w:r>
      <w:r w:rsidRPr="00501E0F">
        <w:t>prescrizioni in esso previsti, ed altresì accetta in ogni sua parte il Disciplinare del servizio.</w:t>
      </w:r>
    </w:p>
    <w:p w14:paraId="150BA7AB" w14:textId="2BD2CCF3" w:rsidR="00501E0F" w:rsidRPr="00501E0F" w:rsidRDefault="00501E0F" w:rsidP="00501E0F">
      <w:pPr>
        <w:jc w:val="both"/>
      </w:pPr>
      <w:r w:rsidRPr="00501E0F">
        <w:t>In particolare garantisce che i servizi di cui al presente Accreditamento dovranno essere espletati con</w:t>
      </w:r>
      <w:r>
        <w:t xml:space="preserve"> </w:t>
      </w:r>
      <w:r w:rsidRPr="00501E0F">
        <w:t>la massima cura e diligenza, nel rispetto puntuale delle indicazioni di cui all’Avviso Pubblico e del</w:t>
      </w:r>
      <w:r>
        <w:t xml:space="preserve"> </w:t>
      </w:r>
      <w:r w:rsidRPr="00501E0F">
        <w:t xml:space="preserve">Disciplinare del servizio (entrambi parte integrante del presente </w:t>
      </w:r>
      <w:proofErr w:type="gramStart"/>
      <w:r w:rsidRPr="00501E0F">
        <w:t>patto )</w:t>
      </w:r>
      <w:proofErr w:type="gramEnd"/>
      <w:r w:rsidRPr="00501E0F">
        <w:t xml:space="preserve"> e dovrà essere effettuato nel rispetto</w:t>
      </w:r>
      <w:r>
        <w:t xml:space="preserve"> </w:t>
      </w:r>
      <w:r w:rsidRPr="00501E0F">
        <w:t>delle esigenze preventivamente rappresentate dagli utenti, e dagli Uffici di servizi sociali competenti</w:t>
      </w:r>
      <w:r>
        <w:t xml:space="preserve"> </w:t>
      </w:r>
      <w:r w:rsidRPr="00501E0F">
        <w:t>appartenenti al Distretto Socio Sanitario D 10.</w:t>
      </w:r>
    </w:p>
    <w:p w14:paraId="7B2C1599" w14:textId="77777777" w:rsidR="00501E0F" w:rsidRPr="00501E0F" w:rsidRDefault="00501E0F" w:rsidP="00501E0F">
      <w:r w:rsidRPr="00501E0F">
        <w:t>Si obbliga e garantisce, altresì:</w:t>
      </w:r>
    </w:p>
    <w:p w14:paraId="3B7768C8" w14:textId="7D11ADB1" w:rsidR="00501E0F" w:rsidRPr="00501E0F" w:rsidRDefault="00501E0F" w:rsidP="00501E0F">
      <w:pPr>
        <w:jc w:val="both"/>
      </w:pPr>
      <w:r w:rsidRPr="00501E0F">
        <w:t>- che non avrà nulla da pretendere, a nessun titolo, da parte né del Distretto Socio Sanitario D 10 né dei</w:t>
      </w:r>
      <w:r>
        <w:t xml:space="preserve"> </w:t>
      </w:r>
      <w:r w:rsidRPr="00501E0F">
        <w:t xml:space="preserve">Comuni ad esso appartenenti nel caso in cui non dovesse essere prescelto da alcun utente </w:t>
      </w:r>
      <w:proofErr w:type="gramStart"/>
      <w:r w:rsidRPr="00501E0F">
        <w:t>ed</w:t>
      </w:r>
      <w:proofErr w:type="gramEnd"/>
      <w:r w:rsidRPr="00501E0F">
        <w:t>, allo stesso</w:t>
      </w:r>
      <w:r>
        <w:t xml:space="preserve"> </w:t>
      </w:r>
      <w:r w:rsidRPr="00501E0F">
        <w:t>modo, qualora i servizi assegnati dovessero subire variazioni in diminuzione nella loro quantificazione in ore</w:t>
      </w:r>
      <w:r>
        <w:t xml:space="preserve"> </w:t>
      </w:r>
      <w:r w:rsidRPr="00501E0F">
        <w:t>e numero;</w:t>
      </w:r>
    </w:p>
    <w:p w14:paraId="43FB7BF9" w14:textId="264208E9" w:rsidR="00501E0F" w:rsidRPr="00501E0F" w:rsidRDefault="00501E0F" w:rsidP="00501E0F">
      <w:pPr>
        <w:jc w:val="both"/>
      </w:pPr>
      <w:r w:rsidRPr="00501E0F">
        <w:t>- che il servizio sarà fornito agli alunni disabili aventi titolo e residenti nei Comuni del Distretto, per come</w:t>
      </w:r>
      <w:r>
        <w:t xml:space="preserve"> </w:t>
      </w:r>
      <w:r w:rsidRPr="00501E0F">
        <w:t>individuati dal Servizio Sociale e per i quali gli stessi redigeranno un piano d’intervento;</w:t>
      </w:r>
    </w:p>
    <w:p w14:paraId="40372E9B" w14:textId="4F8679F1" w:rsidR="00501E0F" w:rsidRPr="00501E0F" w:rsidRDefault="00501E0F" w:rsidP="00501E0F">
      <w:pPr>
        <w:jc w:val="both"/>
      </w:pPr>
      <w:r w:rsidRPr="00501E0F">
        <w:lastRenderedPageBreak/>
        <w:t>- di rispettare il piano individualizzato di cui al precedente art.7 predisposto dal Servizio Sociale</w:t>
      </w:r>
      <w:r>
        <w:t xml:space="preserve"> </w:t>
      </w:r>
      <w:r w:rsidRPr="00501E0F">
        <w:t>Professionale accettando il voucher presentato dall’utenza e rispettando i tempi di avvio previsti;</w:t>
      </w:r>
    </w:p>
    <w:p w14:paraId="2003CA26" w14:textId="77777777" w:rsidR="00501E0F" w:rsidRPr="00501E0F" w:rsidRDefault="00501E0F" w:rsidP="00501E0F">
      <w:r w:rsidRPr="00501E0F">
        <w:t>- la partecipazione dei propri operatori, nei modi e nei tempi richiesti, a percorsi di formazione;</w:t>
      </w:r>
    </w:p>
    <w:p w14:paraId="4C6EE57A" w14:textId="429BC972" w:rsidR="00501E0F" w:rsidRPr="00501E0F" w:rsidRDefault="00501E0F" w:rsidP="00501E0F">
      <w:pPr>
        <w:jc w:val="both"/>
      </w:pPr>
      <w:r w:rsidRPr="00501E0F">
        <w:t xml:space="preserve">- di comunicare la sede operativa, come sede di riferimento, con indicazione di recapiti telefonici </w:t>
      </w:r>
      <w:proofErr w:type="gramStart"/>
      <w:r w:rsidRPr="00501E0F">
        <w:t xml:space="preserve">e </w:t>
      </w:r>
      <w:r>
        <w:t xml:space="preserve"> t</w:t>
      </w:r>
      <w:r w:rsidRPr="00501E0F">
        <w:t>elematici</w:t>
      </w:r>
      <w:proofErr w:type="gramEnd"/>
      <w:r w:rsidRPr="00501E0F">
        <w:t>;</w:t>
      </w:r>
    </w:p>
    <w:p w14:paraId="556652B5" w14:textId="77777777" w:rsidR="00501E0F" w:rsidRPr="00501E0F" w:rsidRDefault="00501E0F" w:rsidP="00501E0F">
      <w:r w:rsidRPr="00501E0F">
        <w:t>- il possesso della carta dei servizi;</w:t>
      </w:r>
    </w:p>
    <w:p w14:paraId="3181A1B9" w14:textId="2E1A884B" w:rsidR="00501E0F" w:rsidRPr="00501E0F" w:rsidRDefault="00501E0F" w:rsidP="00501E0F">
      <w:pPr>
        <w:jc w:val="both"/>
      </w:pPr>
      <w:r w:rsidRPr="00501E0F">
        <w:t xml:space="preserve">- di rispettare, tutto incluso e niente escluso, il “progetto qualità” presentato in uno con </w:t>
      </w:r>
      <w:proofErr w:type="gramStart"/>
      <w:r w:rsidRPr="00501E0F">
        <w:t>l’ istanza</w:t>
      </w:r>
      <w:proofErr w:type="gramEnd"/>
      <w:r w:rsidRPr="00501E0F">
        <w:t xml:space="preserve"> per 1’</w:t>
      </w:r>
      <w:r>
        <w:t xml:space="preserve"> </w:t>
      </w:r>
      <w:r w:rsidRPr="00501E0F">
        <w:t>accreditamento;</w:t>
      </w:r>
    </w:p>
    <w:p w14:paraId="5526022F" w14:textId="77777777" w:rsidR="00501E0F" w:rsidRPr="00501E0F" w:rsidRDefault="00501E0F" w:rsidP="00501E0F">
      <w:r w:rsidRPr="00501E0F">
        <w:t>- di garantire mezzi idonei e personale qualificato;</w:t>
      </w:r>
    </w:p>
    <w:p w14:paraId="4EA17C86" w14:textId="46A849FA" w:rsidR="00501E0F" w:rsidRPr="00501E0F" w:rsidRDefault="00501E0F" w:rsidP="00501E0F">
      <w:pPr>
        <w:jc w:val="both"/>
      </w:pPr>
      <w:r w:rsidRPr="00501E0F">
        <w:t>- di consegnare al momento della sottoscrizione dell’accreditamento, elenco del personale che sarà impegnato</w:t>
      </w:r>
      <w:r>
        <w:t xml:space="preserve"> </w:t>
      </w:r>
      <w:r w:rsidRPr="00501E0F">
        <w:t>con indicazione per ciascuno dei titoli professionali posseduti, corredato da curriculum vitae e n. 2 fotografie;</w:t>
      </w:r>
    </w:p>
    <w:p w14:paraId="2432F653" w14:textId="21BB586F" w:rsidR="00501E0F" w:rsidRPr="00501E0F" w:rsidRDefault="00501E0F" w:rsidP="00501E0F">
      <w:pPr>
        <w:jc w:val="both"/>
      </w:pPr>
      <w:r w:rsidRPr="00501E0F">
        <w:t>- di fornire gli operatori di tesserino con foto riportante l’indicazione del soggetto accreditato con la firma</w:t>
      </w:r>
      <w:r>
        <w:t xml:space="preserve"> </w:t>
      </w:r>
      <w:r w:rsidRPr="00501E0F">
        <w:t>del</w:t>
      </w:r>
    </w:p>
    <w:p w14:paraId="5220993B" w14:textId="77777777" w:rsidR="00501E0F" w:rsidRPr="00501E0F" w:rsidRDefault="00501E0F" w:rsidP="00501E0F">
      <w:r w:rsidRPr="00501E0F">
        <w:t>Legale Rappresentante;</w:t>
      </w:r>
    </w:p>
    <w:p w14:paraId="5DD17CD7" w14:textId="44E5F31C" w:rsidR="00501E0F" w:rsidRPr="00501E0F" w:rsidRDefault="00501E0F" w:rsidP="00501E0F">
      <w:pPr>
        <w:jc w:val="both"/>
      </w:pPr>
      <w:r w:rsidRPr="00501E0F">
        <w:t>- di dare immediata comunicazione al Servizio Sociale competente, per situazioni straordinarie riguardanti</w:t>
      </w:r>
      <w:r>
        <w:t xml:space="preserve"> </w:t>
      </w:r>
      <w:r w:rsidRPr="00501E0F">
        <w:t>l’andamento del servizio o per difficoltà nei rapporti interpersonali operatori/utenti;</w:t>
      </w:r>
    </w:p>
    <w:p w14:paraId="058EEB60" w14:textId="2010C1C0" w:rsidR="00501E0F" w:rsidRPr="00501E0F" w:rsidRDefault="00501E0F" w:rsidP="00501E0F">
      <w:pPr>
        <w:jc w:val="both"/>
      </w:pPr>
      <w:r w:rsidRPr="00501E0F">
        <w:t>- di provvedere alla copertura assicurativa sugli infortuni degli operatori nonché la copertura assicurativa RC</w:t>
      </w:r>
      <w:r>
        <w:t xml:space="preserve"> </w:t>
      </w:r>
      <w:r w:rsidRPr="00501E0F">
        <w:t>per danni a terzi durante l’esercizio delle prestazioni oggetto del servizio;</w:t>
      </w:r>
    </w:p>
    <w:p w14:paraId="14654565" w14:textId="18FC94B1" w:rsidR="00501E0F" w:rsidRPr="00501E0F" w:rsidRDefault="00501E0F" w:rsidP="00501E0F">
      <w:pPr>
        <w:jc w:val="both"/>
      </w:pPr>
      <w:r w:rsidRPr="00501E0F">
        <w:t>- di mantenere i requisiti di idoneità organizzativo-gestionali per l’erogazione di prestazioni dichiarati con la</w:t>
      </w:r>
      <w:r>
        <w:t xml:space="preserve"> </w:t>
      </w:r>
      <w:r w:rsidRPr="00501E0F">
        <w:t>presentazione dell’istanza, l’impiego di personale qualificato, assunto nel rispetto del CCNL e di tutte le</w:t>
      </w:r>
      <w:r>
        <w:t xml:space="preserve"> </w:t>
      </w:r>
      <w:r w:rsidRPr="00501E0F">
        <w:t>normative vigenti in materia;</w:t>
      </w:r>
    </w:p>
    <w:p w14:paraId="5814D20B" w14:textId="4DC814B9" w:rsidR="00501E0F" w:rsidRPr="00501E0F" w:rsidRDefault="00501E0F" w:rsidP="00501E0F">
      <w:pPr>
        <w:jc w:val="both"/>
      </w:pPr>
      <w:r w:rsidRPr="00501E0F">
        <w:t>- di fornire all’Ufficio Servizi Sociali e quindi ai beneficiari del servizio, un congruo numero di brochure</w:t>
      </w:r>
      <w:r>
        <w:t xml:space="preserve"> </w:t>
      </w:r>
      <w:r w:rsidRPr="00501E0F">
        <w:t>informative, complete di numeri telefonici cui potersi rivolgere per tutte le eventuali comunicazioni;</w:t>
      </w:r>
    </w:p>
    <w:p w14:paraId="2C186668" w14:textId="6DF0D392" w:rsidR="00501E0F" w:rsidRPr="00501E0F" w:rsidRDefault="00501E0F" w:rsidP="00501E0F">
      <w:pPr>
        <w:jc w:val="both"/>
      </w:pPr>
      <w:r w:rsidRPr="00501E0F">
        <w:t>- che tutti gli operatori impiegati forniranno le prestazioni con diligenza e riservatezza, seguendo il principio</w:t>
      </w:r>
      <w:r>
        <w:t xml:space="preserve"> </w:t>
      </w:r>
      <w:r w:rsidRPr="00501E0F">
        <w:t>della collaborazione con ogni altro operatore, ufficio o struttura con cui vengono a contatto per ragioni di</w:t>
      </w:r>
      <w:r>
        <w:t xml:space="preserve"> </w:t>
      </w:r>
      <w:r w:rsidRPr="00501E0F">
        <w:t>servizio; essi dovranno, inoltre, tenere una condotta personale irreprensibile nei confronti dei minori assistiti.</w:t>
      </w:r>
      <w:r>
        <w:t xml:space="preserve"> </w:t>
      </w:r>
      <w:r w:rsidRPr="00501E0F">
        <w:t>Il personale dipendente dovrà mantenere il segreto sui fatti e circostanze riguardanti il servizio e delle quali</w:t>
      </w:r>
      <w:r>
        <w:t xml:space="preserve"> </w:t>
      </w:r>
      <w:r w:rsidRPr="00501E0F">
        <w:t>abbia avuto notizia durante l’espletamento o in funzione dello stesso. Il personale dovrà attenersi</w:t>
      </w:r>
      <w:r>
        <w:t xml:space="preserve"> </w:t>
      </w:r>
      <w:r w:rsidRPr="00501E0F">
        <w:t>scrupolosamente a prestare esclusivamente le attività professionali richieste senza alcuna sovrapposizione o</w:t>
      </w:r>
      <w:r>
        <w:t xml:space="preserve"> </w:t>
      </w:r>
      <w:r w:rsidRPr="00501E0F">
        <w:t>sostituzione del personale educativo della scuola.</w:t>
      </w:r>
    </w:p>
    <w:p w14:paraId="3F1D72C2" w14:textId="77777777" w:rsidR="00501E0F" w:rsidRPr="00501E0F" w:rsidRDefault="00501E0F" w:rsidP="00501E0F">
      <w:r w:rsidRPr="00501E0F">
        <w:t>- A fornire relazione tecnica trimestrale dell’attività svolta.</w:t>
      </w:r>
    </w:p>
    <w:p w14:paraId="67C8412F" w14:textId="77777777" w:rsidR="00501E0F" w:rsidRPr="00501E0F" w:rsidRDefault="00501E0F" w:rsidP="00501E0F">
      <w:pPr>
        <w:jc w:val="center"/>
        <w:rPr>
          <w:b/>
          <w:bCs/>
        </w:rPr>
      </w:pPr>
      <w:r w:rsidRPr="00501E0F">
        <w:rPr>
          <w:b/>
          <w:bCs/>
        </w:rPr>
        <w:t>Art. 8</w:t>
      </w:r>
    </w:p>
    <w:p w14:paraId="08799792" w14:textId="77777777" w:rsidR="00501E0F" w:rsidRPr="00501E0F" w:rsidRDefault="00501E0F" w:rsidP="00501E0F">
      <w:pPr>
        <w:jc w:val="center"/>
        <w:rPr>
          <w:b/>
          <w:bCs/>
        </w:rPr>
      </w:pPr>
      <w:r w:rsidRPr="00501E0F">
        <w:rPr>
          <w:b/>
          <w:bCs/>
        </w:rPr>
        <w:t>Valore dei voucher dei servizi</w:t>
      </w:r>
    </w:p>
    <w:p w14:paraId="2F38DA01" w14:textId="396D8F46" w:rsidR="00501E0F" w:rsidRPr="00501E0F" w:rsidRDefault="00501E0F" w:rsidP="00501E0F">
      <w:pPr>
        <w:jc w:val="both"/>
      </w:pPr>
      <w:r w:rsidRPr="00501E0F">
        <w:t xml:space="preserve">Il valore orario unitario di un voucher è </w:t>
      </w:r>
      <w:r w:rsidRPr="001052E1">
        <w:t>fissato in € 2</w:t>
      </w:r>
      <w:r w:rsidR="001C0EC0">
        <w:t>2,92</w:t>
      </w:r>
      <w:r w:rsidR="001052E1" w:rsidRPr="001052E1">
        <w:t xml:space="preserve"> </w:t>
      </w:r>
      <w:r w:rsidRPr="001052E1">
        <w:t>incluso IVA</w:t>
      </w:r>
      <w:r w:rsidR="001C0EC0">
        <w:t xml:space="preserve"> se dovuta</w:t>
      </w:r>
      <w:proofErr w:type="gramStart"/>
      <w:r w:rsidR="001C0EC0">
        <w:t xml:space="preserve">, </w:t>
      </w:r>
      <w:r w:rsidRPr="001052E1">
        <w:t>,</w:t>
      </w:r>
      <w:proofErr w:type="gramEnd"/>
      <w:r w:rsidRPr="001052E1">
        <w:t xml:space="preserve"> costi</w:t>
      </w:r>
      <w:r w:rsidRPr="00501E0F">
        <w:t xml:space="preserve"> del personale, costi di</w:t>
      </w:r>
      <w:r>
        <w:t xml:space="preserve"> </w:t>
      </w:r>
      <w:r w:rsidRPr="00501E0F">
        <w:t>gestione e costi per la sicurezza, non definibile in frazioni di intervento inferiori ad un'ora.</w:t>
      </w:r>
    </w:p>
    <w:p w14:paraId="33101FC5" w14:textId="77777777" w:rsidR="00501E0F" w:rsidRPr="00501E0F" w:rsidRDefault="00501E0F" w:rsidP="00501E0F">
      <w:pPr>
        <w:jc w:val="center"/>
        <w:rPr>
          <w:b/>
          <w:bCs/>
        </w:rPr>
      </w:pPr>
      <w:r w:rsidRPr="00501E0F">
        <w:rPr>
          <w:b/>
          <w:bCs/>
        </w:rPr>
        <w:t>Art. 9</w:t>
      </w:r>
    </w:p>
    <w:p w14:paraId="0C9FA661" w14:textId="77777777" w:rsidR="00501E0F" w:rsidRPr="00501E0F" w:rsidRDefault="00501E0F" w:rsidP="00501E0F">
      <w:pPr>
        <w:jc w:val="center"/>
        <w:rPr>
          <w:b/>
          <w:bCs/>
        </w:rPr>
      </w:pPr>
      <w:r w:rsidRPr="00501E0F">
        <w:rPr>
          <w:b/>
          <w:bCs/>
        </w:rPr>
        <w:t>Corrispettivi</w:t>
      </w:r>
    </w:p>
    <w:p w14:paraId="66970463" w14:textId="77777777" w:rsidR="00501E0F" w:rsidRDefault="00501E0F" w:rsidP="00501E0F">
      <w:pPr>
        <w:jc w:val="both"/>
      </w:pPr>
      <w:r w:rsidRPr="00501E0F">
        <w:t>I servizi erogati saranno pagati al soggetto sulla base del valore orario del voucher, per come</w:t>
      </w:r>
      <w:r>
        <w:t xml:space="preserve"> </w:t>
      </w:r>
      <w:r w:rsidRPr="00501E0F">
        <w:t>quantificato all’art. 9. L‘importo è omnicomprensivo per ora lavorata.</w:t>
      </w:r>
      <w:r>
        <w:t xml:space="preserve"> </w:t>
      </w:r>
      <w:r w:rsidRPr="00501E0F">
        <w:t xml:space="preserve">Il conteggio delle ore sarà effettuato per quelle </w:t>
      </w:r>
      <w:r w:rsidRPr="00501E0F">
        <w:lastRenderedPageBreak/>
        <w:t>effettivamente lavorate e rese in favore dell’alunno nel</w:t>
      </w:r>
      <w:r>
        <w:t xml:space="preserve"> </w:t>
      </w:r>
      <w:r w:rsidRPr="00501E0F">
        <w:t>limite del monte ore determinato nel piano d’intervento per ogni singolo soggetto assistito.</w:t>
      </w:r>
      <w:r>
        <w:t xml:space="preserve"> </w:t>
      </w:r>
      <w:r w:rsidRPr="00501E0F">
        <w:t>Le prestazioni non potranno comunque superare i limiti massimi settimanali indicati, per ciascuno,</w:t>
      </w:r>
      <w:r>
        <w:t xml:space="preserve"> </w:t>
      </w:r>
      <w:r w:rsidRPr="00501E0F">
        <w:t>nel Disciplinare di Servizio.</w:t>
      </w:r>
    </w:p>
    <w:p w14:paraId="28DB3B1E" w14:textId="1C77456D" w:rsidR="00501E0F" w:rsidRPr="00501E0F" w:rsidRDefault="00501E0F" w:rsidP="00501E0F">
      <w:pPr>
        <w:jc w:val="both"/>
      </w:pPr>
      <w:r w:rsidRPr="00501E0F">
        <w:t>Tali limiti potranno subire variazioni in diminuzione sulla base della disponibilità finanziaria</w:t>
      </w:r>
      <w:r>
        <w:t xml:space="preserve"> </w:t>
      </w:r>
      <w:r w:rsidRPr="00501E0F">
        <w:t>dell’Ente, senza che l’Ente accreditato possa avere nulla a pretendere.</w:t>
      </w:r>
    </w:p>
    <w:p w14:paraId="6A651BE0" w14:textId="2C19DB03" w:rsidR="00501E0F" w:rsidRPr="00501E0F" w:rsidRDefault="00501E0F" w:rsidP="00501E0F">
      <w:pPr>
        <w:jc w:val="both"/>
      </w:pPr>
      <w:r w:rsidRPr="00501E0F">
        <w:t>Il corrispettivo mensile per la prestazione del servizio sarà liquidato ad avvenuta rendicontazione</w:t>
      </w:r>
      <w:r>
        <w:t xml:space="preserve"> </w:t>
      </w:r>
      <w:r w:rsidRPr="00501E0F">
        <w:t>delle ore di prestazioni effettivamente rese così come rilevato dal riepilogo mensile del monte ore effettuato,</w:t>
      </w:r>
      <w:r>
        <w:t xml:space="preserve"> </w:t>
      </w:r>
      <w:r w:rsidRPr="00501E0F">
        <w:t>allegato alla fattura del mese di riferimento, corredata dalla documentazione dettagliatamente indicata nel</w:t>
      </w:r>
      <w:r>
        <w:t xml:space="preserve"> </w:t>
      </w:r>
      <w:r w:rsidRPr="00501E0F">
        <w:t xml:space="preserve">disciplinare di servizio e previa verifica di regolarità contributiva </w:t>
      </w:r>
      <w:proofErr w:type="gramStart"/>
      <w:r w:rsidRPr="00501E0F">
        <w:t>( DURC</w:t>
      </w:r>
      <w:proofErr w:type="gramEnd"/>
      <w:r w:rsidRPr="00501E0F">
        <w:t xml:space="preserve"> ).</w:t>
      </w:r>
    </w:p>
    <w:p w14:paraId="43EB4E85" w14:textId="77777777" w:rsidR="00501E0F" w:rsidRPr="00501E0F" w:rsidRDefault="00501E0F" w:rsidP="00501E0F">
      <w:pPr>
        <w:jc w:val="center"/>
        <w:rPr>
          <w:b/>
          <w:bCs/>
        </w:rPr>
      </w:pPr>
      <w:r w:rsidRPr="00501E0F">
        <w:rPr>
          <w:b/>
          <w:bCs/>
        </w:rPr>
        <w:t>Art. 10</w:t>
      </w:r>
    </w:p>
    <w:p w14:paraId="35301E9B" w14:textId="77777777" w:rsidR="00501E0F" w:rsidRPr="00501E0F" w:rsidRDefault="00501E0F" w:rsidP="00501E0F">
      <w:pPr>
        <w:jc w:val="center"/>
        <w:rPr>
          <w:b/>
          <w:bCs/>
        </w:rPr>
      </w:pPr>
      <w:r w:rsidRPr="00501E0F">
        <w:rPr>
          <w:b/>
          <w:bCs/>
        </w:rPr>
        <w:t>Tracciabilità</w:t>
      </w:r>
    </w:p>
    <w:p w14:paraId="3FD7CEDC" w14:textId="62316EEA" w:rsidR="00501E0F" w:rsidRPr="00501E0F" w:rsidRDefault="00501E0F" w:rsidP="00501E0F">
      <w:pPr>
        <w:jc w:val="both"/>
      </w:pPr>
      <w:r w:rsidRPr="00501E0F">
        <w:t>Ai fini del rispetto della normativa sulla tracciabilità dei flussi finanziari il soggetto accreditato, ai</w:t>
      </w:r>
      <w:r>
        <w:t xml:space="preserve"> </w:t>
      </w:r>
      <w:r w:rsidRPr="00501E0F">
        <w:t>sensi dell'art. 2, comma 1, della L. R. n. 15 del 20/11/2008 e dell'art. 3 della L. n. 136/2010, ha indicato il</w:t>
      </w:r>
      <w:r>
        <w:t xml:space="preserve"> </w:t>
      </w:r>
      <w:r w:rsidRPr="00501E0F">
        <w:t>seguente conto corrente " dedicato " - IBAN: ___________________________________________________</w:t>
      </w:r>
      <w:r>
        <w:t xml:space="preserve">  </w:t>
      </w:r>
      <w:r w:rsidRPr="00501E0F">
        <w:t>specificando che la persona delegata ad operare su di esso è il Sig. __________________________________</w:t>
      </w:r>
      <w:r>
        <w:t xml:space="preserve"> </w:t>
      </w:r>
      <w:r w:rsidRPr="00501E0F">
        <w:t>nato a _______________________ il __________________ residente a ______________________________</w:t>
      </w:r>
      <w:r>
        <w:t xml:space="preserve"> </w:t>
      </w:r>
      <w:r w:rsidRPr="00501E0F">
        <w:t>Via ____________________________ n. ____ - C. F. ____________________________________________</w:t>
      </w:r>
    </w:p>
    <w:p w14:paraId="6E168D1A" w14:textId="430BA2D9" w:rsidR="00501E0F" w:rsidRPr="00501E0F" w:rsidRDefault="00501E0F" w:rsidP="00501E0F">
      <w:pPr>
        <w:jc w:val="both"/>
      </w:pPr>
      <w:r w:rsidRPr="00501E0F">
        <w:t>Su detto conto il Comune di Mussomeli o/e i Comuni del Distretto faranno confluire le somme</w:t>
      </w:r>
      <w:r>
        <w:t xml:space="preserve"> </w:t>
      </w:r>
      <w:r w:rsidRPr="00501E0F">
        <w:t>liquidate con riferimento al presente Accreditamento, nel caso di pagamento dei voucher.</w:t>
      </w:r>
    </w:p>
    <w:p w14:paraId="72301EDF" w14:textId="77777777" w:rsidR="00501E0F" w:rsidRPr="00501E0F" w:rsidRDefault="00501E0F" w:rsidP="00501E0F">
      <w:pPr>
        <w:jc w:val="center"/>
        <w:rPr>
          <w:b/>
          <w:bCs/>
        </w:rPr>
      </w:pPr>
      <w:r w:rsidRPr="00501E0F">
        <w:rPr>
          <w:b/>
          <w:bCs/>
        </w:rPr>
        <w:t>Art. 11</w:t>
      </w:r>
    </w:p>
    <w:p w14:paraId="3B1D37BD" w14:textId="77777777" w:rsidR="00501E0F" w:rsidRPr="00501E0F" w:rsidRDefault="00501E0F" w:rsidP="00501E0F">
      <w:pPr>
        <w:jc w:val="center"/>
        <w:rPr>
          <w:b/>
          <w:bCs/>
        </w:rPr>
      </w:pPr>
      <w:r w:rsidRPr="00501E0F">
        <w:rPr>
          <w:b/>
          <w:bCs/>
        </w:rPr>
        <w:t>Controlli e verifiche</w:t>
      </w:r>
    </w:p>
    <w:p w14:paraId="010669AD" w14:textId="77777777" w:rsidR="00501E0F" w:rsidRDefault="00501E0F" w:rsidP="00501E0F">
      <w:pPr>
        <w:jc w:val="both"/>
      </w:pPr>
      <w:r w:rsidRPr="00501E0F">
        <w:t>Al fine di verificare il regolare svolgimento del servizio oggetto del presente disciplinare, nonché</w:t>
      </w:r>
      <w:r>
        <w:t xml:space="preserve"> </w:t>
      </w:r>
      <w:r w:rsidRPr="00501E0F">
        <w:t>l’efficacia e l’efficienza della gestione dei servizi medesimi, è facoltà dei Comuni di effettuare in qualsiasi</w:t>
      </w:r>
      <w:r>
        <w:t xml:space="preserve"> </w:t>
      </w:r>
      <w:r w:rsidRPr="00501E0F">
        <w:t>momento, senza preavviso e con le modalità che riterrà opportune, controlli per verificare la rispondenza dei</w:t>
      </w:r>
      <w:r>
        <w:t xml:space="preserve"> </w:t>
      </w:r>
      <w:r w:rsidRPr="00501E0F">
        <w:t>servizi forniti dagli Enti accreditati, alle prescrizioni contenute nel Disciplinare di Servizio, nell’Avviso</w:t>
      </w:r>
      <w:r>
        <w:t xml:space="preserve"> </w:t>
      </w:r>
      <w:r w:rsidRPr="00501E0F">
        <w:t>Pubblico e nel presente Patto di Accreditamento.</w:t>
      </w:r>
      <w:r>
        <w:t xml:space="preserve"> </w:t>
      </w:r>
      <w:r w:rsidRPr="00501E0F">
        <w:t>Resta, inoltre, facoltà dei Comuni richiedere in qualsiasi momento, in aggiunta alle relazioni già</w:t>
      </w:r>
      <w:r>
        <w:t xml:space="preserve"> </w:t>
      </w:r>
      <w:r w:rsidRPr="00501E0F">
        <w:t>previste, informazioni sul regolare svolgimento dei servizi e attuare controlli a campione presso le scuole e le</w:t>
      </w:r>
      <w:r>
        <w:t xml:space="preserve"> </w:t>
      </w:r>
      <w:r w:rsidRPr="00501E0F">
        <w:t>famiglie.</w:t>
      </w:r>
    </w:p>
    <w:p w14:paraId="3CBADA57" w14:textId="580D0649" w:rsidR="00501E0F" w:rsidRPr="00501E0F" w:rsidRDefault="00501E0F" w:rsidP="00501E0F">
      <w:pPr>
        <w:jc w:val="both"/>
      </w:pPr>
      <w:proofErr w:type="gramStart"/>
      <w:r>
        <w:t>E</w:t>
      </w:r>
      <w:r w:rsidRPr="00501E0F">
        <w:t>’</w:t>
      </w:r>
      <w:proofErr w:type="gramEnd"/>
      <w:r w:rsidRPr="00501E0F">
        <w:t xml:space="preserve"> data, inoltre, facoltà alle famiglie di inoltrare reclami ed osservazioni sull’espletamento dei servizi,</w:t>
      </w:r>
      <w:r>
        <w:t xml:space="preserve"> </w:t>
      </w:r>
      <w:r w:rsidRPr="00501E0F">
        <w:t>rispetto alle quali sarà compito di ogni Ufficio Servizi Sociali dei Comuni appartenenti al Distretto verificare</w:t>
      </w:r>
      <w:r>
        <w:t xml:space="preserve"> </w:t>
      </w:r>
      <w:r w:rsidRPr="00501E0F">
        <w:t>la fondatezza e riferire all’Ente accreditato, il quale sarà chiamato a fornire giustificazioni.</w:t>
      </w:r>
    </w:p>
    <w:p w14:paraId="675710B9" w14:textId="77777777" w:rsidR="00501E0F" w:rsidRPr="00501E0F" w:rsidRDefault="00501E0F" w:rsidP="00501E0F">
      <w:pPr>
        <w:jc w:val="center"/>
        <w:rPr>
          <w:b/>
          <w:bCs/>
        </w:rPr>
      </w:pPr>
      <w:r w:rsidRPr="00501E0F">
        <w:rPr>
          <w:b/>
          <w:bCs/>
        </w:rPr>
        <w:t>Art. 12</w:t>
      </w:r>
    </w:p>
    <w:p w14:paraId="1229703D" w14:textId="77777777" w:rsidR="00501E0F" w:rsidRPr="00501E0F" w:rsidRDefault="00501E0F" w:rsidP="00501E0F">
      <w:pPr>
        <w:jc w:val="center"/>
        <w:rPr>
          <w:b/>
          <w:bCs/>
        </w:rPr>
      </w:pPr>
      <w:r w:rsidRPr="00501E0F">
        <w:rPr>
          <w:b/>
          <w:bCs/>
        </w:rPr>
        <w:t>Decadenza dall’Albo</w:t>
      </w:r>
    </w:p>
    <w:p w14:paraId="5AC37E45" w14:textId="77777777" w:rsidR="00501E0F" w:rsidRPr="00501E0F" w:rsidRDefault="00501E0F" w:rsidP="00501E0F">
      <w:r w:rsidRPr="00501E0F">
        <w:t>Sarà disposta la decadenza dall’albo in caso di:</w:t>
      </w:r>
    </w:p>
    <w:p w14:paraId="7DB8AE85" w14:textId="34C814B6" w:rsidR="00501E0F" w:rsidRPr="00501E0F" w:rsidRDefault="00501E0F" w:rsidP="00501E0F">
      <w:pPr>
        <w:jc w:val="both"/>
      </w:pPr>
      <w:r w:rsidRPr="00501E0F">
        <w:t xml:space="preserve">- sopravvenienza di circostanze che comportino il venir meno dei </w:t>
      </w:r>
      <w:r w:rsidRPr="001052E1">
        <w:t>requisiti di cui a</w:t>
      </w:r>
      <w:r w:rsidR="003E0AF7" w:rsidRPr="001052E1">
        <w:t>gli artt.94-98</w:t>
      </w:r>
      <w:r w:rsidRPr="001052E1">
        <w:t xml:space="preserve"> del</w:t>
      </w:r>
      <w:r w:rsidRPr="00501E0F">
        <w:t xml:space="preserve"> decreto</w:t>
      </w:r>
      <w:r>
        <w:t xml:space="preserve"> </w:t>
      </w:r>
      <w:r w:rsidRPr="00501E0F">
        <w:t xml:space="preserve">legislativo n. </w:t>
      </w:r>
      <w:r w:rsidR="003E0AF7">
        <w:t>36/2023</w:t>
      </w:r>
      <w:r w:rsidRPr="00501E0F">
        <w:t>;</w:t>
      </w:r>
    </w:p>
    <w:p w14:paraId="17F34DC0" w14:textId="4F170FC5" w:rsidR="00501E0F" w:rsidRPr="00501E0F" w:rsidRDefault="00501E0F" w:rsidP="00501E0F">
      <w:pPr>
        <w:jc w:val="both"/>
      </w:pPr>
      <w:r w:rsidRPr="00501E0F">
        <w:t>- inadempimento grave degli obblighi del patto di accreditamento. In tal caso, il Distretto contesta</w:t>
      </w:r>
      <w:r>
        <w:t xml:space="preserve"> </w:t>
      </w:r>
      <w:r w:rsidRPr="00501E0F">
        <w:t>l’inadempimento grave con nota scritta da inoltrare a mezzo PEC. La Ditta può produrre osservazioni entro</w:t>
      </w:r>
      <w:r>
        <w:t xml:space="preserve"> </w:t>
      </w:r>
      <w:r w:rsidRPr="00501E0F">
        <w:t>dieci giorni. Rimane insindacabile il giudizio dell’Amministrazione ed è precluso alla ditta qualunque</w:t>
      </w:r>
      <w:r>
        <w:t xml:space="preserve"> </w:t>
      </w:r>
      <w:r w:rsidRPr="00501E0F">
        <w:t>ulteriore ricorso.</w:t>
      </w:r>
    </w:p>
    <w:p w14:paraId="6BFA7B97" w14:textId="77777777" w:rsidR="00501E0F" w:rsidRPr="00501E0F" w:rsidRDefault="00501E0F" w:rsidP="00501E0F">
      <w:pPr>
        <w:jc w:val="center"/>
        <w:rPr>
          <w:b/>
          <w:bCs/>
        </w:rPr>
      </w:pPr>
      <w:r w:rsidRPr="00501E0F">
        <w:rPr>
          <w:b/>
          <w:bCs/>
        </w:rPr>
        <w:lastRenderedPageBreak/>
        <w:t>Art. 13</w:t>
      </w:r>
    </w:p>
    <w:p w14:paraId="03643C95" w14:textId="77777777" w:rsidR="00501E0F" w:rsidRPr="00501E0F" w:rsidRDefault="00501E0F" w:rsidP="00501E0F">
      <w:pPr>
        <w:jc w:val="center"/>
        <w:rPr>
          <w:b/>
          <w:bCs/>
        </w:rPr>
      </w:pPr>
      <w:r w:rsidRPr="00501E0F">
        <w:rPr>
          <w:b/>
          <w:bCs/>
        </w:rPr>
        <w:t>Penalità</w:t>
      </w:r>
    </w:p>
    <w:p w14:paraId="7AC14834" w14:textId="7BF9E800" w:rsidR="00501E0F" w:rsidRPr="00501E0F" w:rsidRDefault="00501E0F" w:rsidP="00501E0F">
      <w:pPr>
        <w:jc w:val="both"/>
      </w:pPr>
      <w:r w:rsidRPr="00501E0F">
        <w:t>Il Distretto, a tutela delle norme contenute nel presente Patto e nel Disciplinare di Servizio, si riserva</w:t>
      </w:r>
      <w:r>
        <w:t xml:space="preserve"> </w:t>
      </w:r>
      <w:r w:rsidRPr="00501E0F">
        <w:t>la facoltà di applicare penalità, che potranno variare da € 100,00 a € 1.000,00 a seconda la gravità</w:t>
      </w:r>
      <w:r>
        <w:t xml:space="preserve"> </w:t>
      </w:r>
      <w:r w:rsidRPr="00501E0F">
        <w:t>dell’inadempienza ed alla recidiva, fatto salvo l’obbligo della eliminazione delle carenze o inadempienze</w:t>
      </w:r>
      <w:r>
        <w:t xml:space="preserve"> </w:t>
      </w:r>
      <w:r w:rsidRPr="00501E0F">
        <w:t>contestate e, comunque, nei seguenti casi:</w:t>
      </w:r>
    </w:p>
    <w:p w14:paraId="54C92488" w14:textId="4E328EB5" w:rsidR="00501E0F" w:rsidRPr="00501E0F" w:rsidRDefault="00501E0F" w:rsidP="00501E0F">
      <w:pPr>
        <w:jc w:val="both"/>
      </w:pPr>
      <w:r w:rsidRPr="00501E0F">
        <w:t>- nel caso in cui, per qualsiasi motivo imputabile all’aggiudicatario e da questo non giustificato, il servizio</w:t>
      </w:r>
      <w:r>
        <w:t xml:space="preserve"> </w:t>
      </w:r>
      <w:r w:rsidRPr="00501E0F">
        <w:t>non sia espletato, anche per un solo giorno, o non sia conforme da quanto previsto dal presente Patto;</w:t>
      </w:r>
    </w:p>
    <w:p w14:paraId="438B5FA8" w14:textId="77777777" w:rsidR="00501E0F" w:rsidRPr="00501E0F" w:rsidRDefault="00501E0F" w:rsidP="00501E0F">
      <w:r w:rsidRPr="00501E0F">
        <w:t>- mancata effettuazione delle prestazioni previste nel Disciplinare di Servizio;</w:t>
      </w:r>
    </w:p>
    <w:p w14:paraId="54E1793C" w14:textId="77777777" w:rsidR="00501E0F" w:rsidRPr="00501E0F" w:rsidRDefault="00501E0F" w:rsidP="00501E0F">
      <w:r w:rsidRPr="00501E0F">
        <w:t>- assegnazione al servizio di personale che non abbia i requisiti necessari per lo svolgimento del servizio;</w:t>
      </w:r>
    </w:p>
    <w:p w14:paraId="68F4DE64" w14:textId="77777777" w:rsidR="00501E0F" w:rsidRPr="00501E0F" w:rsidRDefault="00501E0F" w:rsidP="00501E0F">
      <w:r w:rsidRPr="00501E0F">
        <w:t>- in caso di non attuazione anche parziale del progetto presentato;</w:t>
      </w:r>
    </w:p>
    <w:p w14:paraId="15049C3D" w14:textId="113236E3" w:rsidR="00501E0F" w:rsidRPr="00501E0F" w:rsidRDefault="00501E0F" w:rsidP="00501E0F">
      <w:pPr>
        <w:jc w:val="both"/>
      </w:pPr>
      <w:r w:rsidRPr="00501E0F">
        <w:t>- esegua in modo difforme gli interventi indicati nel progetto di servizio presentato in sede di</w:t>
      </w:r>
      <w:r>
        <w:t xml:space="preserve"> </w:t>
      </w:r>
      <w:r w:rsidRPr="00501E0F">
        <w:t>accreditamento;</w:t>
      </w:r>
    </w:p>
    <w:p w14:paraId="7ED3D2D6" w14:textId="474D2855" w:rsidR="00501E0F" w:rsidRPr="00501E0F" w:rsidRDefault="00501E0F" w:rsidP="00501E0F">
      <w:pPr>
        <w:jc w:val="both"/>
      </w:pPr>
      <w:r w:rsidRPr="00501E0F">
        <w:t>- si renda colpevole di manchevolezze e carenze nella qualità del servizio, ricollegabili con le condizioni</w:t>
      </w:r>
      <w:r>
        <w:t xml:space="preserve"> </w:t>
      </w:r>
      <w:r w:rsidRPr="00501E0F">
        <w:t>generali di cui al presente Patto;</w:t>
      </w:r>
    </w:p>
    <w:p w14:paraId="1F4C574D" w14:textId="77777777" w:rsidR="00501E0F" w:rsidRPr="00501E0F" w:rsidRDefault="00501E0F" w:rsidP="00501E0F">
      <w:r w:rsidRPr="00501E0F">
        <w:t>- non fornisca tutte le prestazioni convenute;</w:t>
      </w:r>
    </w:p>
    <w:p w14:paraId="5CC114A5" w14:textId="55A75248" w:rsidR="00501E0F" w:rsidRPr="00501E0F" w:rsidRDefault="00501E0F" w:rsidP="00501E0F">
      <w:pPr>
        <w:jc w:val="both"/>
      </w:pPr>
      <w:r w:rsidRPr="00501E0F">
        <w:t>- esegua il servizio non continuativamente o con ritardo e non provveda alla sostituzione del personale</w:t>
      </w:r>
      <w:r>
        <w:t xml:space="preserve"> </w:t>
      </w:r>
      <w:r w:rsidRPr="00501E0F">
        <w:t>inidoneo o inadeguato allo svolgimento del servizio con conseguente pregiudizio nei confronti degli utenti e</w:t>
      </w:r>
      <w:r>
        <w:t xml:space="preserve"> </w:t>
      </w:r>
      <w:r w:rsidRPr="00501E0F">
        <w:t>danno per una delle 'Amministrazioni comunali;</w:t>
      </w:r>
    </w:p>
    <w:p w14:paraId="58EB6F36" w14:textId="6B351DAF" w:rsidR="00501E0F" w:rsidRPr="00501E0F" w:rsidRDefault="00501E0F" w:rsidP="00501E0F">
      <w:pPr>
        <w:jc w:val="both"/>
      </w:pPr>
      <w:r w:rsidRPr="00501E0F">
        <w:t>- non adempia, o adempia parzialmente, alle prestazioni previste nel Disciplinare di Servizio e nel presente</w:t>
      </w:r>
      <w:r>
        <w:t xml:space="preserve"> </w:t>
      </w:r>
      <w:r w:rsidRPr="00501E0F">
        <w:t>Patto;</w:t>
      </w:r>
    </w:p>
    <w:p w14:paraId="592E78CA" w14:textId="5401CBC3" w:rsidR="00501E0F" w:rsidRPr="00501E0F" w:rsidRDefault="00501E0F" w:rsidP="00501E0F">
      <w:pPr>
        <w:jc w:val="both"/>
      </w:pPr>
      <w:r w:rsidRPr="00501E0F">
        <w:t>L’applicazione della penale dovrà essere preceduta da regolare contestazione scritta</w:t>
      </w:r>
      <w:r>
        <w:t xml:space="preserve"> </w:t>
      </w:r>
      <w:r w:rsidRPr="00501E0F">
        <w:t>dell’inadempienza alla quale l’affidatario avrà la facoltà di prestare le sue controdeduzioni entro e non oltre</w:t>
      </w:r>
      <w:r>
        <w:t xml:space="preserve"> </w:t>
      </w:r>
      <w:r w:rsidRPr="00501E0F">
        <w:t>10 (dieci) giorni dal ricevimento della stessa.</w:t>
      </w:r>
      <w:r>
        <w:t xml:space="preserve"> </w:t>
      </w:r>
      <w:r w:rsidRPr="00501E0F">
        <w:t>Il Comitato dei Sindaci si riserva, in ogni caso, la possibilità di ovviare agli inconvenienti, mancanze</w:t>
      </w:r>
      <w:r>
        <w:t xml:space="preserve"> </w:t>
      </w:r>
      <w:r w:rsidRPr="00501E0F">
        <w:t>e inadempimenti addebitando ogni eventuale spesa all’aggiudicatario, a carico del quale restano altresì tutti</w:t>
      </w:r>
      <w:r>
        <w:t xml:space="preserve"> </w:t>
      </w:r>
      <w:r w:rsidRPr="00501E0F">
        <w:t>gli ulteriori oneri e passività derivanti da dette inadempienze e dai provvedimenti che i Comuni sarà costretto</w:t>
      </w:r>
      <w:r>
        <w:t xml:space="preserve"> </w:t>
      </w:r>
      <w:r w:rsidRPr="00501E0F">
        <w:t>ad adottare di conseguenza.</w:t>
      </w:r>
    </w:p>
    <w:p w14:paraId="66DCB38C" w14:textId="77777777" w:rsidR="00501E0F" w:rsidRPr="00501E0F" w:rsidRDefault="00501E0F" w:rsidP="00501E0F">
      <w:r w:rsidRPr="00501E0F">
        <w:t>L’ammontare delle penalità sarà addebitato sui crediti del soggetto accreditato derivanti dal contratto.</w:t>
      </w:r>
    </w:p>
    <w:p w14:paraId="3BE0FDB7" w14:textId="77777777" w:rsidR="00501E0F" w:rsidRPr="00501E0F" w:rsidRDefault="00501E0F" w:rsidP="00501E0F">
      <w:r w:rsidRPr="00501E0F">
        <w:t xml:space="preserve">Nel caso di applicazione di tre penali, si procederà alla revoca </w:t>
      </w:r>
      <w:proofErr w:type="gramStart"/>
      <w:r w:rsidRPr="00501E0F">
        <w:t>dell’accreditamento .</w:t>
      </w:r>
      <w:proofErr w:type="gramEnd"/>
    </w:p>
    <w:p w14:paraId="417238FC" w14:textId="77777777" w:rsidR="00501E0F" w:rsidRPr="00501E0F" w:rsidRDefault="00501E0F" w:rsidP="00501E0F">
      <w:pPr>
        <w:jc w:val="center"/>
        <w:rPr>
          <w:b/>
          <w:bCs/>
        </w:rPr>
      </w:pPr>
      <w:r w:rsidRPr="00501E0F">
        <w:rPr>
          <w:b/>
          <w:bCs/>
        </w:rPr>
        <w:t>Art. 14</w:t>
      </w:r>
    </w:p>
    <w:p w14:paraId="5600FDC7" w14:textId="77777777" w:rsidR="00501E0F" w:rsidRPr="00501E0F" w:rsidRDefault="00501E0F" w:rsidP="00501E0F">
      <w:pPr>
        <w:jc w:val="center"/>
        <w:rPr>
          <w:b/>
          <w:bCs/>
        </w:rPr>
      </w:pPr>
      <w:r w:rsidRPr="00501E0F">
        <w:rPr>
          <w:b/>
          <w:bCs/>
        </w:rPr>
        <w:t>Clausola risolutiva espressa</w:t>
      </w:r>
    </w:p>
    <w:p w14:paraId="7F149A26" w14:textId="77777777" w:rsidR="00501E0F" w:rsidRPr="00501E0F" w:rsidRDefault="00501E0F" w:rsidP="00501E0F">
      <w:r w:rsidRPr="00501E0F">
        <w:t>Ai sensi dell’art. 1456 del C. C. costituiscono cause di risoluzione contrattuale i seguenti casi:</w:t>
      </w:r>
    </w:p>
    <w:p w14:paraId="546AA25C" w14:textId="77777777" w:rsidR="00501E0F" w:rsidRPr="00501E0F" w:rsidRDefault="00501E0F" w:rsidP="00501E0F">
      <w:r w:rsidRPr="00501E0F">
        <w:t>- apertura di una procedura giudiziaria a carico del soggetto accreditato;</w:t>
      </w:r>
    </w:p>
    <w:p w14:paraId="19E37552" w14:textId="77777777" w:rsidR="00501E0F" w:rsidRPr="00501E0F" w:rsidRDefault="00501E0F" w:rsidP="00501E0F">
      <w:r w:rsidRPr="00501E0F">
        <w:t>- messa in liquidazione o altri casi di cessione dell’attività del soggetto accreditato;</w:t>
      </w:r>
    </w:p>
    <w:p w14:paraId="37C18512" w14:textId="7485874D" w:rsidR="00501E0F" w:rsidRPr="00501E0F" w:rsidRDefault="00501E0F" w:rsidP="00501E0F">
      <w:pPr>
        <w:jc w:val="both"/>
      </w:pPr>
      <w:r w:rsidRPr="00501E0F">
        <w:t>- gravi violazioni e/o inosservanze delle disposizioni legislative e regolamentari, nonché delle norme del</w:t>
      </w:r>
      <w:r>
        <w:t xml:space="preserve"> </w:t>
      </w:r>
      <w:r w:rsidRPr="00501E0F">
        <w:t>presente documento;</w:t>
      </w:r>
    </w:p>
    <w:p w14:paraId="1DBA5A49" w14:textId="62466DBB" w:rsidR="00501E0F" w:rsidRPr="00501E0F" w:rsidRDefault="00501E0F" w:rsidP="00501E0F">
      <w:pPr>
        <w:jc w:val="both"/>
      </w:pPr>
      <w:r w:rsidRPr="00501E0F">
        <w:t>- inosservanze delle norme di legge relative al personale dipendente in mancata applicazione dei contratti</w:t>
      </w:r>
      <w:r>
        <w:t xml:space="preserve"> </w:t>
      </w:r>
      <w:r w:rsidRPr="00501E0F">
        <w:t>collettivi nazionali o territoriali;</w:t>
      </w:r>
    </w:p>
    <w:p w14:paraId="11266BF4" w14:textId="77777777" w:rsidR="00501E0F" w:rsidRPr="00501E0F" w:rsidRDefault="00501E0F" w:rsidP="00501E0F">
      <w:r w:rsidRPr="00501E0F">
        <w:lastRenderedPageBreak/>
        <w:t>- interruzione non motivata del servizio;</w:t>
      </w:r>
    </w:p>
    <w:p w14:paraId="0A08236B" w14:textId="77777777" w:rsidR="00501E0F" w:rsidRPr="00501E0F" w:rsidRDefault="00501E0F" w:rsidP="00501E0F">
      <w:r w:rsidRPr="00501E0F">
        <w:t>- subappalto totale o parziale del servizio;</w:t>
      </w:r>
    </w:p>
    <w:p w14:paraId="7543870D" w14:textId="77777777" w:rsidR="00501E0F" w:rsidRPr="00501E0F" w:rsidRDefault="00501E0F" w:rsidP="00501E0F">
      <w:r w:rsidRPr="00501E0F">
        <w:t>- violazione ripetuta delle norme sicurezza e prevenzione;</w:t>
      </w:r>
    </w:p>
    <w:p w14:paraId="3AA0ECFE" w14:textId="77777777" w:rsidR="00501E0F" w:rsidRPr="00501E0F" w:rsidRDefault="00501E0F" w:rsidP="00501E0F">
      <w:r w:rsidRPr="00501E0F">
        <w:t>- difformità di realizzazione del progetto secondo quanto presentato ed accettato dal committente.</w:t>
      </w:r>
    </w:p>
    <w:p w14:paraId="595C2712" w14:textId="6CA59D40" w:rsidR="00501E0F" w:rsidRPr="00501E0F" w:rsidRDefault="00501E0F" w:rsidP="00501E0F">
      <w:pPr>
        <w:jc w:val="both"/>
      </w:pPr>
      <w:r w:rsidRPr="00501E0F">
        <w:t>Nelle ipotesi sopraindicate il contratto sarà risolto di diritto, con effetto immediato, a seguito della</w:t>
      </w:r>
      <w:r>
        <w:t xml:space="preserve"> </w:t>
      </w:r>
      <w:r w:rsidRPr="00501E0F">
        <w:t>dichiarazione del Comune capofila, con lettera raccomandata, di volersi avvalere della clausola risolutiva.</w:t>
      </w:r>
      <w:r>
        <w:t xml:space="preserve"> </w:t>
      </w:r>
      <w:r w:rsidRPr="00501E0F">
        <w:t>Qualora il Comune intenda avvalersi di tale clausola, lo stesso si rivarrà sul soggetto accreditato a</w:t>
      </w:r>
      <w:r>
        <w:t xml:space="preserve"> </w:t>
      </w:r>
      <w:r w:rsidRPr="00501E0F">
        <w:t>titolo di risarcimento dei danni subiti per tale causa.</w:t>
      </w:r>
    </w:p>
    <w:p w14:paraId="0A586E49" w14:textId="58A860DC" w:rsidR="00501E0F" w:rsidRPr="00501E0F" w:rsidRDefault="00501E0F" w:rsidP="00941D77">
      <w:pPr>
        <w:jc w:val="both"/>
      </w:pPr>
      <w:r w:rsidRPr="00501E0F">
        <w:t>In ogni caso, pur in presenza di risoluzione del contratto, il soggetto affidatario è tenuto a effettuare le</w:t>
      </w:r>
      <w:r w:rsidR="00941D77">
        <w:t xml:space="preserve"> </w:t>
      </w:r>
      <w:r w:rsidRPr="00501E0F">
        <w:t>prestazioni richieste fino alla data del subentro di altro soggetto nell'espletamento del servizio.</w:t>
      </w:r>
    </w:p>
    <w:p w14:paraId="7D8B8C94" w14:textId="77777777" w:rsidR="00501E0F" w:rsidRPr="00501E0F" w:rsidRDefault="00501E0F" w:rsidP="00941D77">
      <w:pPr>
        <w:jc w:val="center"/>
        <w:rPr>
          <w:b/>
          <w:bCs/>
        </w:rPr>
      </w:pPr>
      <w:r w:rsidRPr="00501E0F">
        <w:rPr>
          <w:b/>
          <w:bCs/>
        </w:rPr>
        <w:t>Art. 15</w:t>
      </w:r>
    </w:p>
    <w:p w14:paraId="6D9D1475" w14:textId="77777777" w:rsidR="00501E0F" w:rsidRPr="00501E0F" w:rsidRDefault="00501E0F" w:rsidP="00941D77">
      <w:pPr>
        <w:jc w:val="center"/>
        <w:rPr>
          <w:b/>
          <w:bCs/>
        </w:rPr>
      </w:pPr>
      <w:r w:rsidRPr="00501E0F">
        <w:rPr>
          <w:b/>
          <w:bCs/>
        </w:rPr>
        <w:t>Durata accreditamento</w:t>
      </w:r>
    </w:p>
    <w:p w14:paraId="3E26AEBC" w14:textId="247D8579" w:rsidR="00501E0F" w:rsidRPr="00501E0F" w:rsidRDefault="00501E0F" w:rsidP="00501E0F">
      <w:r w:rsidRPr="00501E0F">
        <w:t xml:space="preserve">L'accreditamento ha valore </w:t>
      </w:r>
      <w:r w:rsidR="001C0EC0">
        <w:t xml:space="preserve">per il triennio scolastico 2024-2025, 2025-2026, 2026-2027 </w:t>
      </w:r>
      <w:r w:rsidRPr="00501E0F">
        <w:t>, previa sottoscrizione del patto di accreditamento.</w:t>
      </w:r>
    </w:p>
    <w:p w14:paraId="5914BC11" w14:textId="2576514C" w:rsidR="00501E0F" w:rsidRPr="00501E0F" w:rsidRDefault="00501E0F" w:rsidP="00941D77">
      <w:pPr>
        <w:jc w:val="both"/>
      </w:pPr>
      <w:r w:rsidRPr="00501E0F">
        <w:t>Il Distretto Socio Sanitario D 10 si riserva la facoltà di procedere, con la pubblicazione di apposito</w:t>
      </w:r>
      <w:r w:rsidR="00941D77">
        <w:t xml:space="preserve"> </w:t>
      </w:r>
      <w:r w:rsidRPr="00501E0F">
        <w:t>avviso, al rinnovo dell'elenco degli enti accreditati, ai fini della verifica del permanere dei requisiti ed</w:t>
      </w:r>
      <w:r w:rsidR="00941D77">
        <w:t xml:space="preserve"> </w:t>
      </w:r>
      <w:r w:rsidRPr="00501E0F">
        <w:t>all'eventuale accreditamento di nuovi soggetti che ne facciano richiesta.</w:t>
      </w:r>
    </w:p>
    <w:p w14:paraId="0B7FCDD1" w14:textId="77777777" w:rsidR="00501E0F" w:rsidRPr="00501E0F" w:rsidRDefault="00501E0F" w:rsidP="00941D77">
      <w:pPr>
        <w:jc w:val="center"/>
        <w:rPr>
          <w:b/>
          <w:bCs/>
        </w:rPr>
      </w:pPr>
      <w:r w:rsidRPr="00501E0F">
        <w:rPr>
          <w:b/>
          <w:bCs/>
        </w:rPr>
        <w:t>Art. 16</w:t>
      </w:r>
    </w:p>
    <w:p w14:paraId="41078525" w14:textId="77777777" w:rsidR="00501E0F" w:rsidRPr="00501E0F" w:rsidRDefault="00501E0F" w:rsidP="00941D77">
      <w:pPr>
        <w:jc w:val="center"/>
        <w:rPr>
          <w:b/>
          <w:bCs/>
        </w:rPr>
      </w:pPr>
      <w:r w:rsidRPr="00501E0F">
        <w:rPr>
          <w:b/>
          <w:bCs/>
        </w:rPr>
        <w:t>Cessione del servizio</w:t>
      </w:r>
    </w:p>
    <w:p w14:paraId="03A310E9" w14:textId="39F2A5E5" w:rsidR="00501E0F" w:rsidRPr="00501E0F" w:rsidRDefault="00501E0F" w:rsidP="00941D77">
      <w:pPr>
        <w:jc w:val="both"/>
      </w:pPr>
      <w:proofErr w:type="gramStart"/>
      <w:r w:rsidRPr="00501E0F">
        <w:t>E'</w:t>
      </w:r>
      <w:proofErr w:type="gramEnd"/>
      <w:r w:rsidRPr="00501E0F">
        <w:t xml:space="preserve"> fatto divieto al soggetto accreditato di porre in essere qualsiasi forma di cessione, anche parziale,</w:t>
      </w:r>
      <w:r w:rsidR="00941D77">
        <w:t xml:space="preserve"> </w:t>
      </w:r>
      <w:r w:rsidRPr="00501E0F">
        <w:t>delle prestazioni oggetto del presente patto.</w:t>
      </w:r>
    </w:p>
    <w:p w14:paraId="21CC5DDD" w14:textId="77777777" w:rsidR="00501E0F" w:rsidRPr="00501E0F" w:rsidRDefault="00501E0F" w:rsidP="00941D77">
      <w:pPr>
        <w:jc w:val="center"/>
        <w:rPr>
          <w:b/>
          <w:bCs/>
        </w:rPr>
      </w:pPr>
      <w:r w:rsidRPr="00501E0F">
        <w:rPr>
          <w:b/>
          <w:bCs/>
        </w:rPr>
        <w:t>Art. 17</w:t>
      </w:r>
    </w:p>
    <w:p w14:paraId="3839A900" w14:textId="77777777" w:rsidR="00501E0F" w:rsidRPr="00501E0F" w:rsidRDefault="00501E0F" w:rsidP="00941D77">
      <w:pPr>
        <w:jc w:val="center"/>
        <w:rPr>
          <w:b/>
          <w:bCs/>
        </w:rPr>
      </w:pPr>
      <w:r w:rsidRPr="00501E0F">
        <w:rPr>
          <w:b/>
          <w:bCs/>
        </w:rPr>
        <w:t>Registrazione del Patto</w:t>
      </w:r>
    </w:p>
    <w:p w14:paraId="21109E35" w14:textId="693A8D3C" w:rsidR="00501E0F" w:rsidRPr="00501E0F" w:rsidRDefault="00501E0F" w:rsidP="00941D77">
      <w:pPr>
        <w:jc w:val="both"/>
      </w:pPr>
      <w:r w:rsidRPr="00501E0F">
        <w:t>Il presente accreditamento potrà essere registrato a cura e spese della parte che ne avrà interesse in</w:t>
      </w:r>
      <w:r w:rsidR="00941D77">
        <w:t xml:space="preserve"> </w:t>
      </w:r>
      <w:r w:rsidRPr="00501E0F">
        <w:t>caso d'uso, ai sensi degli artt. 5 e 6 del vigente T.U. delle norme sull’imposta di registro (DPR n.131/1986).</w:t>
      </w:r>
    </w:p>
    <w:p w14:paraId="15921FF0" w14:textId="77777777" w:rsidR="00501E0F" w:rsidRPr="00501E0F" w:rsidRDefault="00501E0F" w:rsidP="00941D77">
      <w:pPr>
        <w:jc w:val="center"/>
        <w:rPr>
          <w:b/>
          <w:bCs/>
        </w:rPr>
      </w:pPr>
      <w:r w:rsidRPr="00501E0F">
        <w:rPr>
          <w:b/>
          <w:bCs/>
        </w:rPr>
        <w:t>Art. 18</w:t>
      </w:r>
    </w:p>
    <w:p w14:paraId="21DFF502" w14:textId="77777777" w:rsidR="00501E0F" w:rsidRPr="00501E0F" w:rsidRDefault="00501E0F" w:rsidP="00941D77">
      <w:pPr>
        <w:jc w:val="center"/>
        <w:rPr>
          <w:b/>
          <w:bCs/>
        </w:rPr>
      </w:pPr>
      <w:r w:rsidRPr="00501E0F">
        <w:rPr>
          <w:b/>
          <w:bCs/>
        </w:rPr>
        <w:t>Controversie</w:t>
      </w:r>
    </w:p>
    <w:p w14:paraId="1BE732A3" w14:textId="40711C73" w:rsidR="00501E0F" w:rsidRPr="00501E0F" w:rsidRDefault="00501E0F" w:rsidP="00941D77">
      <w:pPr>
        <w:jc w:val="both"/>
      </w:pPr>
      <w:r w:rsidRPr="00501E0F">
        <w:t>Per le controversie che potrebbero insorgere e non definibili, in via breve, fra le parti, il foro</w:t>
      </w:r>
      <w:r w:rsidR="00941D77">
        <w:t xml:space="preserve"> </w:t>
      </w:r>
      <w:r w:rsidRPr="00501E0F">
        <w:t>competente sarà quello di Caltanissetta.</w:t>
      </w:r>
    </w:p>
    <w:p w14:paraId="0F8E63CB" w14:textId="77777777" w:rsidR="00501E0F" w:rsidRPr="00501E0F" w:rsidRDefault="00501E0F" w:rsidP="00941D77">
      <w:pPr>
        <w:jc w:val="center"/>
        <w:rPr>
          <w:b/>
          <w:bCs/>
        </w:rPr>
      </w:pPr>
      <w:r w:rsidRPr="00501E0F">
        <w:rPr>
          <w:b/>
          <w:bCs/>
        </w:rPr>
        <w:t>Art. 19</w:t>
      </w:r>
    </w:p>
    <w:p w14:paraId="64972EA6" w14:textId="77777777" w:rsidR="00501E0F" w:rsidRPr="00501E0F" w:rsidRDefault="00501E0F" w:rsidP="00941D77">
      <w:pPr>
        <w:jc w:val="center"/>
        <w:rPr>
          <w:b/>
          <w:bCs/>
        </w:rPr>
      </w:pPr>
      <w:r w:rsidRPr="00501E0F">
        <w:rPr>
          <w:b/>
          <w:bCs/>
        </w:rPr>
        <w:t>Rinvio</w:t>
      </w:r>
    </w:p>
    <w:p w14:paraId="6E498D98" w14:textId="54CBFD7E" w:rsidR="002749E1" w:rsidRDefault="00501E0F" w:rsidP="00941D77">
      <w:pPr>
        <w:jc w:val="both"/>
      </w:pPr>
      <w:r w:rsidRPr="00501E0F">
        <w:t>Per quanto non espressamente previsto nel presente Patto si rinvia ai contenuti ed alle prescrizioni</w:t>
      </w:r>
      <w:r w:rsidR="00941D77">
        <w:t xml:space="preserve"> </w:t>
      </w:r>
      <w:r w:rsidRPr="00501E0F">
        <w:t>contenute nel Disciplinare di Servizio e nell’Avviso Pubblico che, con la presentazione dell’istanza di</w:t>
      </w:r>
      <w:r w:rsidR="00941D77">
        <w:t xml:space="preserve"> </w:t>
      </w:r>
      <w:r w:rsidRPr="00501E0F">
        <w:t>Accreditamento, si intendono accettati in ogni parte.</w:t>
      </w:r>
    </w:p>
    <w:sectPr w:rsidR="002749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70"/>
    <w:rsid w:val="000A04F0"/>
    <w:rsid w:val="001052E1"/>
    <w:rsid w:val="001C0EC0"/>
    <w:rsid w:val="001E6E38"/>
    <w:rsid w:val="002749E1"/>
    <w:rsid w:val="003E0AF7"/>
    <w:rsid w:val="004017C8"/>
    <w:rsid w:val="00501E0F"/>
    <w:rsid w:val="00941D77"/>
    <w:rsid w:val="00997CD5"/>
    <w:rsid w:val="00C95B70"/>
    <w:rsid w:val="00F6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2C21"/>
  <w15:docId w15:val="{09CCD714-E9F4-4830-ACBE-A9032034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2940</Words>
  <Characters>16761</Characters>
  <Application>Microsoft Office Word</Application>
  <DocSecurity>0</DocSecurity>
  <Lines>139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</dc:creator>
  <cp:lastModifiedBy>Comune</cp:lastModifiedBy>
  <cp:revision>3</cp:revision>
  <dcterms:created xsi:type="dcterms:W3CDTF">2024-08-26T11:08:00Z</dcterms:created>
  <dcterms:modified xsi:type="dcterms:W3CDTF">2024-08-27T11:54:00Z</dcterms:modified>
</cp:coreProperties>
</file>